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AF4E" w14:textId="0817C194" w:rsidR="00075414" w:rsidRPr="00B01ED4" w:rsidRDefault="009E5793" w:rsidP="00483B98">
      <w:pPr>
        <w:pStyle w:val="Heading1"/>
        <w:spacing w:before="0" w:after="240"/>
        <w:rPr>
          <w:rFonts w:ascii="Segoe UI Historic" w:hAnsi="Segoe UI Historic" w:cs="Segoe UI Historic"/>
          <w:b/>
          <w:bCs/>
        </w:rPr>
      </w:pPr>
      <w:r>
        <w:rPr>
          <w:rFonts w:ascii="Segoe UI Historic" w:hAnsi="Segoe UI Historic" w:cs="Segoe UI Historic"/>
          <w:b/>
          <w:bCs/>
        </w:rPr>
        <w:t xml:space="preserve">GEC </w:t>
      </w:r>
      <w:r w:rsidR="00075414" w:rsidRPr="00B01ED4">
        <w:rPr>
          <w:rFonts w:ascii="Segoe UI Historic" w:hAnsi="Segoe UI Historic" w:cs="Segoe UI Historic"/>
          <w:b/>
          <w:bCs/>
        </w:rPr>
        <w:t xml:space="preserve">Criteria </w:t>
      </w:r>
      <w:r w:rsidR="00E5730E" w:rsidRPr="00B01ED4">
        <w:rPr>
          <w:rFonts w:ascii="Segoe UI Historic" w:hAnsi="Segoe UI Historic" w:cs="Segoe UI Historic"/>
          <w:b/>
          <w:bCs/>
        </w:rPr>
        <w:t>Feedback and Revision Request</w:t>
      </w:r>
      <w:r w:rsidR="00003E12" w:rsidRPr="00B01ED4">
        <w:rPr>
          <w:rFonts w:ascii="Segoe UI Historic" w:hAnsi="Segoe UI Historic" w:cs="Segoe UI Historic"/>
          <w:b/>
          <w:bCs/>
        </w:rPr>
        <w:t xml:space="preserve"> Form</w:t>
      </w:r>
    </w:p>
    <w:p w14:paraId="696DFD8E" w14:textId="4341AB40" w:rsidR="00FE2E2A" w:rsidRPr="00652192" w:rsidRDefault="003818F9" w:rsidP="00A0795C">
      <w:pPr>
        <w:pStyle w:val="NoSpacing"/>
        <w:tabs>
          <w:tab w:val="left" w:pos="1590"/>
        </w:tabs>
        <w:spacing w:after="360" w:line="259" w:lineRule="auto"/>
        <w:rPr>
          <w:rFonts w:ascii="Futura-Book" w:hAnsi="Futura-Book"/>
          <w:b/>
          <w:bCs/>
        </w:rPr>
      </w:pPr>
      <w:r w:rsidRPr="00652192">
        <w:rPr>
          <w:rFonts w:asciiTheme="minorHAnsi" w:hAnsiTheme="minorHAnsi" w:cstheme="minorHAnsi"/>
          <w:b/>
          <w:bCs/>
        </w:rPr>
        <w:t xml:space="preserve">GEC welcomes proposals for </w:t>
      </w:r>
      <w:r w:rsidR="00486EB9" w:rsidRPr="00652192">
        <w:rPr>
          <w:rFonts w:asciiTheme="minorHAnsi" w:hAnsiTheme="minorHAnsi" w:cstheme="minorHAnsi"/>
          <w:b/>
          <w:bCs/>
        </w:rPr>
        <w:t>new criteria</w:t>
      </w:r>
      <w:r w:rsidR="0077778F" w:rsidRPr="00652192">
        <w:rPr>
          <w:rFonts w:asciiTheme="minorHAnsi" w:hAnsiTheme="minorHAnsi" w:cstheme="minorHAnsi"/>
          <w:b/>
          <w:bCs/>
        </w:rPr>
        <w:t xml:space="preserve">, </w:t>
      </w:r>
      <w:r w:rsidR="0096222D" w:rsidRPr="00652192">
        <w:rPr>
          <w:rFonts w:asciiTheme="minorHAnsi" w:hAnsiTheme="minorHAnsi" w:cstheme="minorHAnsi"/>
          <w:b/>
          <w:bCs/>
        </w:rPr>
        <w:t xml:space="preserve">revisions to existing criteria and/or </w:t>
      </w:r>
      <w:r w:rsidR="0077778F" w:rsidRPr="00652192">
        <w:rPr>
          <w:rFonts w:asciiTheme="minorHAnsi" w:hAnsiTheme="minorHAnsi" w:cstheme="minorHAnsi"/>
          <w:b/>
          <w:bCs/>
        </w:rPr>
        <w:t xml:space="preserve">corrections to </w:t>
      </w:r>
      <w:r w:rsidR="008E7F6F" w:rsidRPr="00652192">
        <w:rPr>
          <w:rFonts w:asciiTheme="minorHAnsi" w:hAnsiTheme="minorHAnsi" w:cstheme="minorHAnsi"/>
          <w:b/>
          <w:bCs/>
        </w:rPr>
        <w:t>existing criteria</w:t>
      </w:r>
      <w:r w:rsidR="00486EB9" w:rsidRPr="00652192">
        <w:rPr>
          <w:rFonts w:asciiTheme="minorHAnsi" w:hAnsiTheme="minorHAnsi" w:cstheme="minorHAnsi"/>
          <w:b/>
          <w:bCs/>
        </w:rPr>
        <w:t xml:space="preserve"> from stakeholders. </w:t>
      </w:r>
      <w:r w:rsidR="00FE2E2A" w:rsidRPr="00652192">
        <w:rPr>
          <w:rFonts w:asciiTheme="minorHAnsi" w:hAnsiTheme="minorHAnsi" w:cstheme="minorHAnsi"/>
          <w:b/>
          <w:bCs/>
        </w:rPr>
        <w:t xml:space="preserve">To submit a proposal, </w:t>
      </w:r>
      <w:r w:rsidR="0077778F" w:rsidRPr="00652192">
        <w:rPr>
          <w:rFonts w:asciiTheme="minorHAnsi" w:hAnsiTheme="minorHAnsi" w:cstheme="minorHAnsi"/>
          <w:b/>
          <w:bCs/>
        </w:rPr>
        <w:t>please complete all section</w:t>
      </w:r>
      <w:r w:rsidR="002A4CDE" w:rsidRPr="00652192">
        <w:rPr>
          <w:rFonts w:asciiTheme="minorHAnsi" w:hAnsiTheme="minorHAnsi" w:cstheme="minorHAnsi"/>
          <w:b/>
          <w:bCs/>
        </w:rPr>
        <w:t>s</w:t>
      </w:r>
      <w:r w:rsidR="0077778F" w:rsidRPr="00652192">
        <w:rPr>
          <w:rFonts w:asciiTheme="minorHAnsi" w:hAnsiTheme="minorHAnsi" w:cstheme="minorHAnsi"/>
          <w:b/>
          <w:bCs/>
        </w:rPr>
        <w:t xml:space="preserve"> of</w:t>
      </w:r>
      <w:r w:rsidR="003F2408" w:rsidRPr="00652192">
        <w:rPr>
          <w:rFonts w:asciiTheme="minorHAnsi" w:hAnsiTheme="minorHAnsi" w:cstheme="minorHAnsi"/>
          <w:b/>
          <w:bCs/>
        </w:rPr>
        <w:t xml:space="preserve"> this</w:t>
      </w:r>
      <w:r w:rsidR="00FE2E2A" w:rsidRPr="00652192">
        <w:rPr>
          <w:rFonts w:asciiTheme="minorHAnsi" w:hAnsiTheme="minorHAnsi" w:cstheme="minorHAnsi"/>
          <w:b/>
          <w:bCs/>
        </w:rPr>
        <w:t xml:space="preserve"> form and send</w:t>
      </w:r>
      <w:r w:rsidR="008E7F6F" w:rsidRPr="00652192">
        <w:rPr>
          <w:rFonts w:asciiTheme="minorHAnsi" w:hAnsiTheme="minorHAnsi" w:cstheme="minorHAnsi"/>
          <w:b/>
          <w:bCs/>
        </w:rPr>
        <w:t>, with</w:t>
      </w:r>
      <w:r w:rsidR="006D0CDD">
        <w:rPr>
          <w:rFonts w:asciiTheme="minorHAnsi" w:hAnsiTheme="minorHAnsi" w:cstheme="minorHAnsi"/>
          <w:b/>
          <w:bCs/>
        </w:rPr>
        <w:t xml:space="preserve"> </w:t>
      </w:r>
      <w:r w:rsidR="00974304">
        <w:rPr>
          <w:rFonts w:asciiTheme="minorHAnsi" w:hAnsiTheme="minorHAnsi" w:cstheme="minorHAnsi"/>
          <w:b/>
          <w:bCs/>
        </w:rPr>
        <w:t>any</w:t>
      </w:r>
      <w:r w:rsidR="008E7F6F" w:rsidRPr="00652192">
        <w:rPr>
          <w:rFonts w:asciiTheme="minorHAnsi" w:hAnsiTheme="minorHAnsi" w:cstheme="minorHAnsi"/>
          <w:b/>
          <w:bCs/>
        </w:rPr>
        <w:t xml:space="preserve"> attachments,</w:t>
      </w:r>
      <w:r w:rsidR="00FE2E2A" w:rsidRPr="00652192">
        <w:rPr>
          <w:rFonts w:asciiTheme="minorHAnsi" w:hAnsiTheme="minorHAnsi" w:cstheme="minorHAnsi"/>
          <w:b/>
          <w:bCs/>
        </w:rPr>
        <w:t xml:space="preserve"> </w:t>
      </w:r>
      <w:r w:rsidR="00486EB9" w:rsidRPr="00652192">
        <w:rPr>
          <w:rFonts w:asciiTheme="minorHAnsi" w:hAnsiTheme="minorHAnsi" w:cstheme="minorHAnsi"/>
          <w:b/>
          <w:bCs/>
        </w:rPr>
        <w:t xml:space="preserve">to </w:t>
      </w:r>
      <w:hyperlink r:id="rId11" w:history="1">
        <w:r w:rsidR="00275425" w:rsidRPr="00652192">
          <w:rPr>
            <w:rStyle w:val="Hyperlink"/>
            <w:rFonts w:asciiTheme="minorHAnsi" w:hAnsiTheme="minorHAnsi" w:cstheme="minorHAnsi"/>
            <w:b/>
            <w:bCs/>
          </w:rPr>
          <w:t>Criteria@GEC.org</w:t>
        </w:r>
      </w:hyperlink>
      <w:r w:rsidR="00FE2E2A" w:rsidRPr="00652192">
        <w:rPr>
          <w:rFonts w:asciiTheme="minorHAnsi" w:hAnsiTheme="minorHAnsi" w:cstheme="minorHAnsi"/>
          <w:b/>
          <w:bCs/>
        </w:rPr>
        <w:t>.</w:t>
      </w:r>
      <w:r w:rsidR="00A67ABA" w:rsidRPr="00652192">
        <w:rPr>
          <w:rFonts w:asciiTheme="minorHAnsi" w:hAnsiTheme="minorHAnsi" w:cstheme="minorHAnsi"/>
          <w:b/>
          <w:bCs/>
        </w:rPr>
        <w:t xml:space="preserve"> Questions about completing this form can also be directed to </w:t>
      </w:r>
      <w:hyperlink r:id="rId12" w:history="1">
        <w:r w:rsidR="00646892" w:rsidRPr="00652192">
          <w:rPr>
            <w:rStyle w:val="Hyperlink"/>
            <w:rFonts w:asciiTheme="minorHAnsi" w:hAnsiTheme="minorHAnsi" w:cstheme="minorHAnsi"/>
            <w:b/>
            <w:bCs/>
          </w:rPr>
          <w:t>Criteria@GEC.org</w:t>
        </w:r>
      </w:hyperlink>
      <w:r w:rsidR="00A67ABA" w:rsidRPr="00652192">
        <w:rPr>
          <w:rFonts w:asciiTheme="minorHAnsi" w:hAnsiTheme="minorHAnsi" w:cstheme="minorHAnsi"/>
          <w:b/>
          <w:bCs/>
        </w:rPr>
        <w:t>.</w:t>
      </w:r>
    </w:p>
    <w:p w14:paraId="17A4FCA8" w14:textId="52F0EC94" w:rsidR="00A35419" w:rsidRPr="002A4CDE" w:rsidRDefault="002944CB" w:rsidP="00370F9C">
      <w:pPr>
        <w:pStyle w:val="Heading2"/>
      </w:pPr>
      <w:r w:rsidRPr="002A4CDE">
        <w:t>Applicable Criteria</w:t>
      </w:r>
      <w:r w:rsidR="00D760F1" w:rsidRPr="002A4CDE">
        <w:t xml:space="preserve"> </w:t>
      </w:r>
      <w:r w:rsidR="004E5DFA" w:rsidRPr="002A4CDE">
        <w:t>Document</w:t>
      </w:r>
    </w:p>
    <w:p w14:paraId="28EBF6DA" w14:textId="1707CFDF" w:rsidR="00442967" w:rsidRPr="004C003C" w:rsidRDefault="002A4CDE" w:rsidP="00370F9C">
      <w:pPr>
        <w:ind w:left="360"/>
        <w:rPr>
          <w:rStyle w:val="IntenseEmphasis"/>
          <w:rFonts w:cstheme="minorHAnsi"/>
          <w:i w:val="0"/>
          <w:iCs w:val="0"/>
          <w:color w:val="auto"/>
        </w:rPr>
      </w:pPr>
      <w:r w:rsidRPr="004C003C">
        <w:rPr>
          <w:rStyle w:val="IntenseEmphasis"/>
          <w:rFonts w:cstheme="minorHAnsi"/>
          <w:i w:val="0"/>
          <w:iCs w:val="0"/>
          <w:color w:val="auto"/>
        </w:rPr>
        <w:t>P</w:t>
      </w:r>
      <w:r w:rsidR="00BD6FDD" w:rsidRPr="004C003C">
        <w:rPr>
          <w:rStyle w:val="IntenseEmphasis"/>
          <w:rFonts w:cstheme="minorHAnsi"/>
          <w:i w:val="0"/>
          <w:iCs w:val="0"/>
          <w:color w:val="auto"/>
        </w:rPr>
        <w:t xml:space="preserve">lease </w:t>
      </w:r>
      <w:r w:rsidR="00433635">
        <w:rPr>
          <w:rStyle w:val="IntenseEmphasis"/>
          <w:rFonts w:cstheme="minorHAnsi"/>
          <w:i w:val="0"/>
          <w:iCs w:val="0"/>
          <w:color w:val="auto"/>
        </w:rPr>
        <w:t xml:space="preserve">identify </w:t>
      </w:r>
      <w:r w:rsidR="00640082" w:rsidRPr="004C003C">
        <w:rPr>
          <w:rStyle w:val="IntenseEmphasis"/>
          <w:rFonts w:cstheme="minorHAnsi"/>
          <w:i w:val="0"/>
          <w:iCs w:val="0"/>
          <w:color w:val="auto"/>
        </w:rPr>
        <w:t xml:space="preserve">the </w:t>
      </w:r>
      <w:r w:rsidR="00BD6FDD" w:rsidRPr="004C003C">
        <w:rPr>
          <w:rStyle w:val="IntenseEmphasis"/>
          <w:rFonts w:cstheme="minorHAnsi"/>
          <w:i w:val="0"/>
          <w:iCs w:val="0"/>
          <w:color w:val="auto"/>
        </w:rPr>
        <w:t xml:space="preserve">criteria document(s) </w:t>
      </w:r>
      <w:r w:rsidRPr="004C003C">
        <w:rPr>
          <w:rStyle w:val="IntenseEmphasis"/>
          <w:rFonts w:cstheme="minorHAnsi"/>
          <w:i w:val="0"/>
          <w:iCs w:val="0"/>
          <w:color w:val="auto"/>
        </w:rPr>
        <w:t xml:space="preserve">for </w:t>
      </w:r>
      <w:r w:rsidR="00BD6FDD" w:rsidRPr="004C003C">
        <w:rPr>
          <w:rStyle w:val="IntenseEmphasis"/>
          <w:rFonts w:cstheme="minorHAnsi"/>
          <w:i w:val="0"/>
          <w:iCs w:val="0"/>
          <w:color w:val="auto"/>
        </w:rPr>
        <w:t xml:space="preserve">this proposal </w:t>
      </w:r>
      <w:r w:rsidR="00433635">
        <w:rPr>
          <w:rStyle w:val="IntenseEmphasis"/>
          <w:rFonts w:cstheme="minorHAnsi"/>
          <w:i w:val="0"/>
          <w:iCs w:val="0"/>
          <w:color w:val="auto"/>
        </w:rPr>
        <w:t xml:space="preserve">by </w:t>
      </w:r>
      <w:r w:rsidR="00A31B4B">
        <w:rPr>
          <w:rStyle w:val="IntenseEmphasis"/>
          <w:rFonts w:cstheme="minorHAnsi"/>
          <w:i w:val="0"/>
          <w:iCs w:val="0"/>
          <w:color w:val="auto"/>
        </w:rPr>
        <w:t xml:space="preserve">checking </w:t>
      </w:r>
      <w:r w:rsidR="00C469BA">
        <w:rPr>
          <w:rStyle w:val="IntenseEmphasis"/>
          <w:rFonts w:cstheme="minorHAnsi"/>
          <w:i w:val="0"/>
          <w:iCs w:val="0"/>
          <w:color w:val="auto"/>
        </w:rPr>
        <w:t xml:space="preserve">the </w:t>
      </w:r>
      <w:r w:rsidR="003814F4">
        <w:rPr>
          <w:rStyle w:val="IntenseEmphasis"/>
          <w:rFonts w:cstheme="minorHAnsi"/>
          <w:i w:val="0"/>
          <w:iCs w:val="0"/>
          <w:color w:val="auto"/>
        </w:rPr>
        <w:t>document(s)</w:t>
      </w:r>
      <w:r w:rsidR="00C469BA">
        <w:rPr>
          <w:rStyle w:val="IntenseEmphasis"/>
          <w:rFonts w:cstheme="minorHAnsi"/>
          <w:i w:val="0"/>
          <w:iCs w:val="0"/>
          <w:color w:val="auto"/>
        </w:rPr>
        <w:t xml:space="preserve"> below that apply.</w:t>
      </w:r>
      <w:r w:rsidR="0045385C">
        <w:rPr>
          <w:rStyle w:val="IntenseEmphasis"/>
          <w:rFonts w:cstheme="minorHAnsi"/>
          <w:i w:val="0"/>
          <w:iCs w:val="0"/>
          <w:color w:val="auto"/>
        </w:rPr>
        <w:t xml:space="preserve"> (Note: additional criteria documents will be added as they are published.)</w:t>
      </w:r>
    </w:p>
    <w:p w14:paraId="144B47E3" w14:textId="77777777" w:rsidR="00C60534" w:rsidRDefault="00000000" w:rsidP="00C60534">
      <w:pPr>
        <w:tabs>
          <w:tab w:val="left" w:pos="720"/>
        </w:tabs>
        <w:ind w:left="360"/>
      </w:pPr>
      <w:sdt>
        <w:sdtPr>
          <w:rPr>
            <w:sz w:val="20"/>
            <w:szCs w:val="20"/>
          </w:rPr>
          <w:id w:val="-111505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A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1A2F">
        <w:t xml:space="preserve"> </w:t>
      </w:r>
      <w:r w:rsidR="00311A2F">
        <w:tab/>
      </w:r>
      <w:r w:rsidR="00C40CCC">
        <w:t>Climate Change Mitigation Criteria</w:t>
      </w:r>
    </w:p>
    <w:p w14:paraId="27119526" w14:textId="77777777" w:rsidR="00C60534" w:rsidRDefault="00C60534" w:rsidP="00C60534">
      <w:pPr>
        <w:tabs>
          <w:tab w:val="left" w:pos="720"/>
        </w:tabs>
        <w:ind w:left="360"/>
      </w:pPr>
      <w:sdt>
        <w:sdtPr>
          <w:rPr>
            <w:sz w:val="20"/>
            <w:szCs w:val="20"/>
          </w:rPr>
          <w:id w:val="137419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 xml:space="preserve"> </w:t>
      </w:r>
      <w:r>
        <w:tab/>
        <w:t xml:space="preserve">Sustainable Use of Resources Criteria </w:t>
      </w:r>
    </w:p>
    <w:p w14:paraId="6893A9CB" w14:textId="77777777" w:rsidR="00C60534" w:rsidRDefault="00C60534" w:rsidP="00C60534">
      <w:pPr>
        <w:tabs>
          <w:tab w:val="left" w:pos="720"/>
        </w:tabs>
        <w:ind w:left="360"/>
      </w:pPr>
      <w:sdt>
        <w:sdtPr>
          <w:rPr>
            <w:sz w:val="20"/>
            <w:szCs w:val="20"/>
          </w:rPr>
          <w:id w:val="-197281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 xml:space="preserve"> </w:t>
      </w:r>
      <w:r>
        <w:tab/>
        <w:t>Reduction in Chemicals of Concern Criteria</w:t>
      </w:r>
    </w:p>
    <w:p w14:paraId="03E5CC88" w14:textId="77777777" w:rsidR="00C60534" w:rsidRDefault="00C60534" w:rsidP="00C60534">
      <w:pPr>
        <w:tabs>
          <w:tab w:val="left" w:pos="720"/>
        </w:tabs>
        <w:ind w:left="360"/>
      </w:pPr>
      <w:sdt>
        <w:sdtPr>
          <w:rPr>
            <w:sz w:val="20"/>
            <w:szCs w:val="20"/>
          </w:rPr>
          <w:id w:val="149699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 xml:space="preserve"> </w:t>
      </w:r>
      <w:r>
        <w:tab/>
        <w:t>Responsible Supply Chains Criteria</w:t>
      </w:r>
    </w:p>
    <w:p w14:paraId="44C6EDE1" w14:textId="22A63CBD" w:rsidR="0068705C" w:rsidRDefault="00C60534" w:rsidP="00C60534">
      <w:pPr>
        <w:tabs>
          <w:tab w:val="left" w:pos="720"/>
        </w:tabs>
        <w:ind w:left="360"/>
      </w:pPr>
      <w:sdt>
        <w:sdtPr>
          <w:rPr>
            <w:sz w:val="20"/>
            <w:szCs w:val="20"/>
          </w:rPr>
          <w:id w:val="184442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 xml:space="preserve"> </w:t>
      </w:r>
      <w:r>
        <w:tab/>
        <w:t>Imaging Equipment Consumables Criteria</w:t>
      </w:r>
    </w:p>
    <w:p w14:paraId="359FCEE4" w14:textId="0454A059" w:rsidR="00C40CCC" w:rsidRDefault="00000000" w:rsidP="00670541">
      <w:pPr>
        <w:tabs>
          <w:tab w:val="left" w:pos="720"/>
        </w:tabs>
        <w:ind w:left="360"/>
      </w:pPr>
      <w:sdt>
        <w:sdtPr>
          <w:rPr>
            <w:sz w:val="20"/>
            <w:szCs w:val="20"/>
          </w:rPr>
          <w:id w:val="38553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A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1A2F">
        <w:t xml:space="preserve"> </w:t>
      </w:r>
      <w:r w:rsidR="00311A2F">
        <w:tab/>
      </w:r>
      <w:r w:rsidR="003814F4">
        <w:t xml:space="preserve">Sustainability Leadership Standard for </w:t>
      </w:r>
      <w:r w:rsidR="00C40CCC">
        <w:t>Photovoltaic Module</w:t>
      </w:r>
      <w:r w:rsidR="003E5EF9">
        <w:t>s</w:t>
      </w:r>
      <w:r w:rsidR="00C40CCC">
        <w:t xml:space="preserve"> and </w:t>
      </w:r>
      <w:r w:rsidR="003814F4">
        <w:t xml:space="preserve">Photovoltaic </w:t>
      </w:r>
      <w:r w:rsidR="00C40CCC">
        <w:t>Inverter</w:t>
      </w:r>
      <w:r w:rsidR="003E5EF9">
        <w:t xml:space="preserve">s </w:t>
      </w:r>
    </w:p>
    <w:p w14:paraId="77756E9C" w14:textId="65630646" w:rsidR="00F90A9B" w:rsidRDefault="00000000" w:rsidP="00A0795C">
      <w:pPr>
        <w:tabs>
          <w:tab w:val="left" w:pos="720"/>
        </w:tabs>
        <w:spacing w:after="360"/>
        <w:ind w:left="360"/>
        <w:rPr>
          <w:u w:val="single"/>
        </w:rPr>
      </w:pPr>
      <w:sdt>
        <w:sdtPr>
          <w:rPr>
            <w:sz w:val="20"/>
            <w:szCs w:val="20"/>
          </w:rPr>
          <w:id w:val="-207372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A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1A2F">
        <w:t xml:space="preserve"> </w:t>
      </w:r>
      <w:r w:rsidR="00311A2F">
        <w:tab/>
      </w:r>
      <w:r w:rsidR="003814F4">
        <w:t xml:space="preserve">Criteria for the Assessment of Ultra Low Carbon Solar </w:t>
      </w:r>
    </w:p>
    <w:p w14:paraId="41B4FBAE" w14:textId="299C4C0B" w:rsidR="0096222D" w:rsidRPr="00B01ED4" w:rsidRDefault="0096222D" w:rsidP="00370F9C">
      <w:pPr>
        <w:pStyle w:val="Heading2"/>
      </w:pPr>
      <w:r>
        <w:t>Type of Proposal</w:t>
      </w:r>
    </w:p>
    <w:p w14:paraId="342AFCE6" w14:textId="1BEE8626" w:rsidR="0096222D" w:rsidRDefault="0096222D" w:rsidP="00370F9C">
      <w:pPr>
        <w:ind w:left="360"/>
        <w:rPr>
          <w:rStyle w:val="IntenseEmphasis"/>
          <w:rFonts w:cstheme="minorHAnsi"/>
          <w:i w:val="0"/>
          <w:iCs w:val="0"/>
          <w:color w:val="auto"/>
        </w:rPr>
      </w:pPr>
      <w:r>
        <w:rPr>
          <w:rStyle w:val="IntenseEmphasis"/>
          <w:rFonts w:cstheme="minorHAnsi"/>
          <w:i w:val="0"/>
          <w:iCs w:val="0"/>
          <w:color w:val="auto"/>
        </w:rPr>
        <w:t xml:space="preserve">Please identify the type of proposal being submitted by </w:t>
      </w:r>
      <w:r w:rsidR="00C469BA">
        <w:rPr>
          <w:rStyle w:val="IntenseEmphasis"/>
          <w:rFonts w:cstheme="minorHAnsi"/>
          <w:i w:val="0"/>
          <w:iCs w:val="0"/>
          <w:color w:val="auto"/>
        </w:rPr>
        <w:t xml:space="preserve">checking </w:t>
      </w:r>
      <w:r w:rsidR="00C469BA" w:rsidRPr="00C469BA">
        <w:rPr>
          <w:rStyle w:val="IntenseEmphasis"/>
          <w:rFonts w:cstheme="minorHAnsi"/>
          <w:i w:val="0"/>
          <w:iCs w:val="0"/>
          <w:color w:val="auto"/>
          <w:u w:val="single"/>
        </w:rPr>
        <w:t>one</w:t>
      </w:r>
      <w:r w:rsidR="00C469BA">
        <w:rPr>
          <w:rStyle w:val="IntenseEmphasis"/>
          <w:rFonts w:cstheme="minorHAnsi"/>
          <w:i w:val="0"/>
          <w:iCs w:val="0"/>
          <w:color w:val="auto"/>
        </w:rPr>
        <w:t xml:space="preserve"> of </w:t>
      </w:r>
      <w:r>
        <w:rPr>
          <w:rStyle w:val="IntenseEmphasis"/>
          <w:rFonts w:cstheme="minorHAnsi"/>
          <w:i w:val="0"/>
          <w:iCs w:val="0"/>
          <w:color w:val="auto"/>
        </w:rPr>
        <w:t>the items below.</w:t>
      </w:r>
    </w:p>
    <w:p w14:paraId="37DD3B00" w14:textId="77777777" w:rsidR="0096222D" w:rsidRDefault="00000000" w:rsidP="00670541">
      <w:pPr>
        <w:tabs>
          <w:tab w:val="left" w:pos="720"/>
        </w:tabs>
        <w:ind w:left="360"/>
      </w:pPr>
      <w:sdt>
        <w:sdtPr>
          <w:rPr>
            <w:sz w:val="20"/>
            <w:szCs w:val="20"/>
          </w:rPr>
          <w:id w:val="71717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2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222D">
        <w:t xml:space="preserve"> </w:t>
      </w:r>
      <w:r w:rsidR="0096222D">
        <w:tab/>
        <w:t>Proposed new criterion</w:t>
      </w:r>
    </w:p>
    <w:p w14:paraId="3D2D410C" w14:textId="5966CD2D" w:rsidR="0096222D" w:rsidRDefault="00000000" w:rsidP="00670541">
      <w:pPr>
        <w:tabs>
          <w:tab w:val="left" w:pos="720"/>
        </w:tabs>
        <w:ind w:left="360"/>
      </w:pPr>
      <w:sdt>
        <w:sdtPr>
          <w:rPr>
            <w:sz w:val="20"/>
            <w:szCs w:val="20"/>
          </w:rPr>
          <w:id w:val="120398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2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222D">
        <w:t xml:space="preserve"> </w:t>
      </w:r>
      <w:r w:rsidR="0096222D">
        <w:tab/>
        <w:t xml:space="preserve">Proposed </w:t>
      </w:r>
      <w:r w:rsidR="00031A8C">
        <w:t xml:space="preserve">revision </w:t>
      </w:r>
      <w:r w:rsidR="0096222D">
        <w:t>to existing criteri</w:t>
      </w:r>
      <w:r w:rsidR="00031A8C">
        <w:t>on</w:t>
      </w:r>
    </w:p>
    <w:p w14:paraId="0BF7740F" w14:textId="64487AB3" w:rsidR="0096222D" w:rsidRDefault="00000000" w:rsidP="00A0795C">
      <w:pPr>
        <w:tabs>
          <w:tab w:val="left" w:pos="720"/>
        </w:tabs>
        <w:spacing w:after="360"/>
        <w:ind w:left="360"/>
      </w:pPr>
      <w:sdt>
        <w:sdtPr>
          <w:rPr>
            <w:sz w:val="20"/>
            <w:szCs w:val="20"/>
          </w:rPr>
          <w:id w:val="196415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2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222D">
        <w:t xml:space="preserve"> </w:t>
      </w:r>
      <w:r w:rsidR="0096222D">
        <w:tab/>
        <w:t xml:space="preserve">Proposed </w:t>
      </w:r>
      <w:r w:rsidR="00031A8C">
        <w:t xml:space="preserve">correction </w:t>
      </w:r>
      <w:r w:rsidR="0096222D">
        <w:t>to existing criterion</w:t>
      </w:r>
    </w:p>
    <w:p w14:paraId="4A5ADF71" w14:textId="77777777" w:rsidR="00E8222C" w:rsidRDefault="00E8222C">
      <w:pPr>
        <w:rPr>
          <w:rFonts w:ascii="Segoe UI Historic" w:eastAsiaTheme="majorEastAsia" w:hAnsi="Segoe UI Historic" w:cs="Segoe UI Historic"/>
          <w:b/>
          <w:bCs/>
          <w:color w:val="2F5496" w:themeColor="accent1" w:themeShade="BF"/>
          <w:sz w:val="26"/>
          <w:szCs w:val="26"/>
        </w:rPr>
      </w:pPr>
      <w:r>
        <w:br w:type="page"/>
      </w:r>
    </w:p>
    <w:p w14:paraId="7CF36947" w14:textId="54E4032E" w:rsidR="0054088D" w:rsidRDefault="0054088D" w:rsidP="00370F9C">
      <w:pPr>
        <w:pStyle w:val="Heading2"/>
      </w:pPr>
      <w:r>
        <w:lastRenderedPageBreak/>
        <w:t xml:space="preserve">For </w:t>
      </w:r>
      <w:r w:rsidR="00D96F1E">
        <w:t xml:space="preserve">Revisions or Corrections to </w:t>
      </w:r>
      <w:r>
        <w:t xml:space="preserve">Specific </w:t>
      </w:r>
      <w:r w:rsidRPr="00465EBB">
        <w:t>Criterion</w:t>
      </w:r>
    </w:p>
    <w:p w14:paraId="211AB285" w14:textId="6BF66235" w:rsidR="0054088D" w:rsidRDefault="00D96F1E" w:rsidP="00370F9C">
      <w:pPr>
        <w:tabs>
          <w:tab w:val="left" w:pos="720"/>
        </w:tabs>
        <w:ind w:left="360"/>
      </w:pPr>
      <w:r>
        <w:t xml:space="preserve">If the proposal is for a revision </w:t>
      </w:r>
      <w:r w:rsidR="00F948E5">
        <w:t>or correction to an existing criterion, p</w:t>
      </w:r>
      <w:r w:rsidR="0054088D">
        <w:t xml:space="preserve">lease identify the number and title of the criterion. </w:t>
      </w:r>
    </w:p>
    <w:p w14:paraId="183F572F" w14:textId="77777777" w:rsidR="0054088D" w:rsidRDefault="0054088D" w:rsidP="00370F9C">
      <w:pPr>
        <w:tabs>
          <w:tab w:val="left" w:pos="720"/>
        </w:tabs>
        <w:ind w:left="360"/>
        <w:rPr>
          <w:u w:val="single"/>
        </w:rPr>
      </w:pPr>
      <w:r>
        <w:t xml:space="preserve">Criterion Number: </w:t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</w:p>
    <w:p w14:paraId="680F6717" w14:textId="6B5E74EE" w:rsidR="0054088D" w:rsidRPr="00F948E5" w:rsidRDefault="0054088D" w:rsidP="00A0795C">
      <w:pPr>
        <w:tabs>
          <w:tab w:val="left" w:pos="720"/>
        </w:tabs>
        <w:spacing w:after="360"/>
        <w:ind w:left="360"/>
        <w:rPr>
          <w:u w:val="single"/>
        </w:rPr>
      </w:pPr>
      <w:r>
        <w:t xml:space="preserve">Criterion Title: </w:t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</w:p>
    <w:p w14:paraId="2B8D1CFC" w14:textId="32502A1B" w:rsidR="0096222D" w:rsidRPr="00B01ED4" w:rsidRDefault="00F81BE0" w:rsidP="00370F9C">
      <w:pPr>
        <w:pStyle w:val="Heading2"/>
      </w:pPr>
      <w:r>
        <w:t>Proposed Text</w:t>
      </w:r>
      <w:r w:rsidR="00754A4D">
        <w:t xml:space="preserve"> for Criteria</w:t>
      </w:r>
    </w:p>
    <w:p w14:paraId="53196610" w14:textId="2BD82F90" w:rsidR="00652192" w:rsidRDefault="00064FED" w:rsidP="00370F9C">
      <w:pPr>
        <w:ind w:left="360"/>
        <w:rPr>
          <w:rStyle w:val="IntenseEmphasis"/>
          <w:rFonts w:cstheme="minorHAnsi"/>
          <w:i w:val="0"/>
          <w:iCs w:val="0"/>
          <w:color w:val="auto"/>
        </w:rPr>
      </w:pPr>
      <w:r>
        <w:rPr>
          <w:rStyle w:val="IntenseEmphasis"/>
          <w:rFonts w:cstheme="minorHAnsi"/>
          <w:i w:val="0"/>
          <w:iCs w:val="0"/>
          <w:color w:val="auto"/>
        </w:rPr>
        <w:t xml:space="preserve">All proposals must identify </w:t>
      </w:r>
      <w:r w:rsidR="00754A4D">
        <w:rPr>
          <w:rStyle w:val="IntenseEmphasis"/>
          <w:rFonts w:cstheme="minorHAnsi"/>
          <w:i w:val="0"/>
          <w:iCs w:val="0"/>
          <w:color w:val="auto"/>
        </w:rPr>
        <w:t xml:space="preserve">the new, revised, or corrected text for the criterion. </w:t>
      </w:r>
      <w:r w:rsidR="0096222D" w:rsidRPr="004C003C">
        <w:rPr>
          <w:rStyle w:val="IntenseEmphasis"/>
          <w:rFonts w:cstheme="minorHAnsi"/>
          <w:i w:val="0"/>
          <w:iCs w:val="0"/>
          <w:color w:val="auto"/>
        </w:rPr>
        <w:t xml:space="preserve">For a </w:t>
      </w:r>
      <w:r w:rsidR="00652192">
        <w:rPr>
          <w:rStyle w:val="IntenseEmphasis"/>
          <w:rFonts w:cstheme="minorHAnsi"/>
          <w:i w:val="0"/>
          <w:iCs w:val="0"/>
          <w:color w:val="auto"/>
        </w:rPr>
        <w:t xml:space="preserve">proposed </w:t>
      </w:r>
      <w:r w:rsidR="0096222D" w:rsidRPr="004C003C">
        <w:rPr>
          <w:rStyle w:val="IntenseEmphasis"/>
          <w:rFonts w:cstheme="minorHAnsi"/>
          <w:i w:val="0"/>
          <w:iCs w:val="0"/>
          <w:color w:val="auto"/>
        </w:rPr>
        <w:t xml:space="preserve">new criterion, the proposal </w:t>
      </w:r>
      <w:r w:rsidR="006A6881">
        <w:rPr>
          <w:rStyle w:val="IntenseEmphasis"/>
          <w:rFonts w:cstheme="minorHAnsi"/>
          <w:i w:val="0"/>
          <w:iCs w:val="0"/>
          <w:color w:val="auto"/>
        </w:rPr>
        <w:t>must</w:t>
      </w:r>
      <w:r w:rsidR="0096222D" w:rsidRPr="004C003C">
        <w:rPr>
          <w:rStyle w:val="IntenseEmphasis"/>
          <w:rFonts w:cstheme="minorHAnsi"/>
          <w:i w:val="0"/>
          <w:iCs w:val="0"/>
          <w:color w:val="auto"/>
        </w:rPr>
        <w:t xml:space="preserve"> include a fully drafted criterion, including verification requirements. For a proposed revision</w:t>
      </w:r>
      <w:r w:rsidR="00652192">
        <w:rPr>
          <w:rStyle w:val="IntenseEmphasis"/>
          <w:rFonts w:cstheme="minorHAnsi"/>
          <w:i w:val="0"/>
          <w:iCs w:val="0"/>
          <w:color w:val="auto"/>
        </w:rPr>
        <w:t xml:space="preserve"> or correction to an existing criterion, </w:t>
      </w:r>
      <w:r w:rsidR="0096222D" w:rsidRPr="004C003C">
        <w:rPr>
          <w:rStyle w:val="IntenseEmphasis"/>
          <w:rFonts w:cstheme="minorHAnsi"/>
          <w:i w:val="0"/>
          <w:iCs w:val="0"/>
          <w:color w:val="auto"/>
        </w:rPr>
        <w:t xml:space="preserve">the proposal </w:t>
      </w:r>
      <w:r w:rsidR="006A6881">
        <w:rPr>
          <w:rStyle w:val="IntenseEmphasis"/>
          <w:rFonts w:cstheme="minorHAnsi"/>
          <w:i w:val="0"/>
          <w:iCs w:val="0"/>
          <w:color w:val="auto"/>
        </w:rPr>
        <w:t>must</w:t>
      </w:r>
      <w:r w:rsidR="0096222D" w:rsidRPr="004C003C">
        <w:rPr>
          <w:rStyle w:val="IntenseEmphasis"/>
          <w:rFonts w:cstheme="minorHAnsi"/>
          <w:i w:val="0"/>
          <w:iCs w:val="0"/>
          <w:color w:val="auto"/>
        </w:rPr>
        <w:t xml:space="preserve"> recommend specific edits to the existing criterion text, indicating deletions using </w:t>
      </w:r>
      <w:r w:rsidR="0096222D" w:rsidRPr="004C003C">
        <w:rPr>
          <w:rStyle w:val="IntenseEmphasis"/>
          <w:rFonts w:cstheme="minorHAnsi"/>
          <w:i w:val="0"/>
          <w:iCs w:val="0"/>
          <w:strike/>
          <w:color w:val="auto"/>
        </w:rPr>
        <w:t>strikeout</w:t>
      </w:r>
      <w:r w:rsidR="0096222D" w:rsidRPr="004C003C">
        <w:rPr>
          <w:rStyle w:val="IntenseEmphasis"/>
          <w:rFonts w:cstheme="minorHAnsi"/>
          <w:i w:val="0"/>
          <w:iCs w:val="0"/>
          <w:color w:val="auto"/>
        </w:rPr>
        <w:t xml:space="preserve"> and additions using </w:t>
      </w:r>
      <w:r w:rsidR="0096222D" w:rsidRPr="004C003C">
        <w:rPr>
          <w:rStyle w:val="IntenseEmphasis"/>
          <w:rFonts w:cstheme="minorHAnsi"/>
          <w:i w:val="0"/>
          <w:iCs w:val="0"/>
          <w:color w:val="auto"/>
          <w:highlight w:val="lightGray"/>
        </w:rPr>
        <w:t>highlights</w:t>
      </w:r>
      <w:r w:rsidR="0096222D" w:rsidRPr="004C003C">
        <w:rPr>
          <w:rStyle w:val="IntenseEmphasis"/>
          <w:rFonts w:cstheme="minorHAnsi"/>
          <w:i w:val="0"/>
          <w:iCs w:val="0"/>
          <w:color w:val="auto"/>
        </w:rPr>
        <w:t xml:space="preserve">. </w:t>
      </w:r>
    </w:p>
    <w:p w14:paraId="3A3CA999" w14:textId="094848C9" w:rsidR="00AD29B3" w:rsidRDefault="003814F4" w:rsidP="00370F9C">
      <w:pPr>
        <w:ind w:left="360"/>
        <w:rPr>
          <w:rStyle w:val="IntenseEmphasis"/>
          <w:rFonts w:cstheme="minorHAnsi"/>
          <w:i w:val="0"/>
          <w:iCs w:val="0"/>
          <w:color w:val="auto"/>
        </w:rPr>
      </w:pPr>
      <w:r>
        <w:rPr>
          <w:rStyle w:val="IntenseEmphasis"/>
          <w:rFonts w:cstheme="minorHAnsi"/>
          <w:i w:val="0"/>
          <w:iCs w:val="0"/>
          <w:color w:val="auto"/>
        </w:rPr>
        <w:t xml:space="preserve">Proposals may be included below or </w:t>
      </w:r>
      <w:r w:rsidR="0096222D" w:rsidRPr="004C003C">
        <w:rPr>
          <w:rStyle w:val="IntenseEmphasis"/>
          <w:rFonts w:cstheme="minorHAnsi"/>
          <w:i w:val="0"/>
          <w:iCs w:val="0"/>
          <w:color w:val="auto"/>
        </w:rPr>
        <w:t xml:space="preserve">submitted </w:t>
      </w:r>
      <w:r w:rsidR="00BF75A9">
        <w:rPr>
          <w:rStyle w:val="IntenseEmphasis"/>
          <w:rFonts w:cstheme="minorHAnsi"/>
          <w:i w:val="0"/>
          <w:iCs w:val="0"/>
          <w:color w:val="auto"/>
        </w:rPr>
        <w:t>in</w:t>
      </w:r>
      <w:r w:rsidR="0096222D" w:rsidRPr="004C003C">
        <w:rPr>
          <w:rStyle w:val="IntenseEmphasis"/>
          <w:rFonts w:cstheme="minorHAnsi"/>
          <w:i w:val="0"/>
          <w:iCs w:val="0"/>
          <w:color w:val="auto"/>
        </w:rPr>
        <w:t xml:space="preserve"> a separate document.</w:t>
      </w:r>
    </w:p>
    <w:p w14:paraId="5846BE12" w14:textId="77777777" w:rsidR="0045385C" w:rsidRDefault="0045385C" w:rsidP="00370F9C">
      <w:pPr>
        <w:ind w:left="360"/>
        <w:rPr>
          <w:rStyle w:val="IntenseEmphasis"/>
          <w:rFonts w:cstheme="minorHAnsi"/>
          <w:i w:val="0"/>
          <w:iCs w:val="0"/>
          <w:color w:val="auto"/>
        </w:rPr>
      </w:pPr>
    </w:p>
    <w:p w14:paraId="70C6885D" w14:textId="77777777" w:rsidR="00E8222C" w:rsidRDefault="00E8222C" w:rsidP="00370F9C">
      <w:pPr>
        <w:ind w:left="360"/>
        <w:rPr>
          <w:rStyle w:val="IntenseEmphasis"/>
          <w:rFonts w:cstheme="minorHAnsi"/>
          <w:i w:val="0"/>
          <w:iCs w:val="0"/>
          <w:color w:val="auto"/>
        </w:rPr>
      </w:pPr>
    </w:p>
    <w:p w14:paraId="0797DF64" w14:textId="77777777" w:rsidR="00E8222C" w:rsidRDefault="00E8222C" w:rsidP="00370F9C">
      <w:pPr>
        <w:ind w:left="360"/>
        <w:rPr>
          <w:rStyle w:val="IntenseEmphasis"/>
          <w:rFonts w:cstheme="minorHAnsi"/>
          <w:i w:val="0"/>
          <w:iCs w:val="0"/>
          <w:color w:val="auto"/>
        </w:rPr>
      </w:pPr>
    </w:p>
    <w:p w14:paraId="6B3615DB" w14:textId="77777777" w:rsidR="003814F4" w:rsidRDefault="003814F4" w:rsidP="00370F9C">
      <w:pPr>
        <w:ind w:left="360"/>
        <w:rPr>
          <w:rStyle w:val="IntenseEmphasis"/>
          <w:rFonts w:cstheme="minorHAnsi"/>
          <w:i w:val="0"/>
          <w:iCs w:val="0"/>
          <w:color w:val="auto"/>
        </w:rPr>
      </w:pPr>
    </w:p>
    <w:p w14:paraId="6923F35C" w14:textId="3081C53E" w:rsidR="00337689" w:rsidRPr="00B01ED4" w:rsidRDefault="00337689" w:rsidP="00370F9C">
      <w:pPr>
        <w:pStyle w:val="Heading2"/>
        <w:rPr>
          <w:sz w:val="22"/>
          <w:szCs w:val="22"/>
          <w:u w:val="single"/>
        </w:rPr>
      </w:pPr>
      <w:r w:rsidRPr="00B01ED4">
        <w:rPr>
          <w:rStyle w:val="Heading2Char"/>
          <w:b/>
          <w:bCs/>
        </w:rPr>
        <w:t>Rationale</w:t>
      </w:r>
      <w:r w:rsidR="00B02C00" w:rsidRPr="00B01ED4">
        <w:rPr>
          <w:rStyle w:val="Heading2Char"/>
          <w:b/>
          <w:bCs/>
        </w:rPr>
        <w:t xml:space="preserve"> for Proposal</w:t>
      </w:r>
    </w:p>
    <w:p w14:paraId="418B1BD4" w14:textId="77777777" w:rsidR="00CD5FED" w:rsidRDefault="00C6458D" w:rsidP="00370F9C">
      <w:pPr>
        <w:ind w:left="360"/>
      </w:pPr>
      <w:r w:rsidRPr="004C003C">
        <w:t xml:space="preserve">GEC </w:t>
      </w:r>
      <w:r w:rsidR="00B02C00" w:rsidRPr="004C003C">
        <w:t>criteria</w:t>
      </w:r>
      <w:r w:rsidRPr="004C003C">
        <w:t xml:space="preserve"> are</w:t>
      </w:r>
      <w:r w:rsidR="009A03FD" w:rsidRPr="004C003C">
        <w:t xml:space="preserve"> developed to address priority sustainability impacts throughout the life cycle of </w:t>
      </w:r>
      <w:r w:rsidR="00AA0D62" w:rsidRPr="004C003C">
        <w:t xml:space="preserve">electronic products and services. </w:t>
      </w:r>
      <w:r w:rsidR="003A3C12" w:rsidRPr="004C003C">
        <w:t>For</w:t>
      </w:r>
      <w:r w:rsidR="001A40BF" w:rsidRPr="004C003C">
        <w:t xml:space="preserve"> </w:t>
      </w:r>
      <w:r w:rsidR="00754A4D">
        <w:t>a proposed new</w:t>
      </w:r>
      <w:r w:rsidR="001A40BF" w:rsidRPr="004C003C">
        <w:t xml:space="preserve"> criteri</w:t>
      </w:r>
      <w:r w:rsidR="00CD5FED">
        <w:t>on</w:t>
      </w:r>
      <w:r w:rsidR="001A40BF" w:rsidRPr="004C003C">
        <w:t>, p</w:t>
      </w:r>
      <w:r w:rsidR="0037027A" w:rsidRPr="004C003C">
        <w:t>lease p</w:t>
      </w:r>
      <w:r w:rsidR="00337689" w:rsidRPr="004C003C">
        <w:t xml:space="preserve">rovide background </w:t>
      </w:r>
      <w:r w:rsidR="007B631F" w:rsidRPr="004C003C">
        <w:t>information</w:t>
      </w:r>
      <w:r w:rsidR="00337689" w:rsidRPr="004C003C">
        <w:t xml:space="preserve"> indicating the </w:t>
      </w:r>
      <w:r w:rsidR="00001E7A" w:rsidRPr="004C003C">
        <w:t>sustainability impact</w:t>
      </w:r>
      <w:r w:rsidR="00BD6FDD" w:rsidRPr="004C003C">
        <w:t>(s)</w:t>
      </w:r>
      <w:r w:rsidR="00001E7A" w:rsidRPr="004C003C">
        <w:t xml:space="preserve"> that the proposal addresses</w:t>
      </w:r>
      <w:r w:rsidR="001A40BF" w:rsidRPr="004C003C">
        <w:t xml:space="preserve">. For </w:t>
      </w:r>
      <w:r w:rsidR="003A38AD" w:rsidRPr="004C003C">
        <w:t xml:space="preserve">proposed </w:t>
      </w:r>
      <w:r w:rsidR="00CD5FED">
        <w:t xml:space="preserve">revisions or </w:t>
      </w:r>
      <w:r w:rsidR="00CD6292" w:rsidRPr="004C003C">
        <w:t xml:space="preserve">corrections </w:t>
      </w:r>
      <w:r w:rsidR="001A40BF" w:rsidRPr="004C003C">
        <w:t xml:space="preserve">to existing criteria, please </w:t>
      </w:r>
      <w:r w:rsidR="0094711B" w:rsidRPr="004C003C">
        <w:t xml:space="preserve">explain the reason for the </w:t>
      </w:r>
      <w:r w:rsidR="00C40CCC" w:rsidRPr="004C003C">
        <w:t>requested revision</w:t>
      </w:r>
      <w:r w:rsidR="00CD5FED">
        <w:t xml:space="preserve"> or correction</w:t>
      </w:r>
      <w:r w:rsidR="00C40CCC" w:rsidRPr="004C003C">
        <w:t xml:space="preserve">. </w:t>
      </w:r>
    </w:p>
    <w:p w14:paraId="1818CC87" w14:textId="102EB144" w:rsidR="00360A74" w:rsidRDefault="00BF75A9" w:rsidP="00370F9C">
      <w:pPr>
        <w:spacing w:after="240"/>
        <w:ind w:left="360"/>
      </w:pPr>
      <w:r>
        <w:t xml:space="preserve">The information above </w:t>
      </w:r>
      <w:r w:rsidR="0045385C">
        <w:t xml:space="preserve">may be provided below or </w:t>
      </w:r>
      <w:r>
        <w:t xml:space="preserve">submitted in a separate document. </w:t>
      </w:r>
      <w:r w:rsidR="00167C77" w:rsidRPr="004C003C">
        <w:t>Available d</w:t>
      </w:r>
      <w:r w:rsidR="00374391" w:rsidRPr="004C003C">
        <w:t>ata</w:t>
      </w:r>
      <w:r w:rsidR="00CA0C93" w:rsidRPr="004C003C">
        <w:t>,</w:t>
      </w:r>
      <w:r w:rsidR="0068442B" w:rsidRPr="004C003C">
        <w:t xml:space="preserve"> analysis</w:t>
      </w:r>
      <w:r w:rsidR="00CA0C93" w:rsidRPr="004C003C">
        <w:t>, and supporting references</w:t>
      </w:r>
      <w:r w:rsidR="0068442B" w:rsidRPr="004C003C">
        <w:t xml:space="preserve"> </w:t>
      </w:r>
      <w:r>
        <w:t xml:space="preserve">also </w:t>
      </w:r>
      <w:r w:rsidR="0068442B" w:rsidRPr="004C003C">
        <w:t>should be provided</w:t>
      </w:r>
      <w:r w:rsidR="00167C77" w:rsidRPr="004C003C">
        <w:t xml:space="preserve"> to support the proposal.</w:t>
      </w:r>
    </w:p>
    <w:p w14:paraId="28097754" w14:textId="77777777" w:rsidR="0045385C" w:rsidRDefault="0045385C" w:rsidP="00370F9C">
      <w:pPr>
        <w:spacing w:after="240"/>
        <w:ind w:left="360"/>
      </w:pPr>
    </w:p>
    <w:p w14:paraId="786E119A" w14:textId="77777777" w:rsidR="0045385C" w:rsidRDefault="0045385C" w:rsidP="00370F9C">
      <w:pPr>
        <w:spacing w:after="240"/>
        <w:ind w:left="360"/>
      </w:pPr>
    </w:p>
    <w:p w14:paraId="0FE6F35D" w14:textId="77777777" w:rsidR="0045385C" w:rsidRDefault="0045385C" w:rsidP="00370F9C">
      <w:pPr>
        <w:spacing w:after="240"/>
        <w:ind w:left="360"/>
      </w:pPr>
    </w:p>
    <w:p w14:paraId="14998F71" w14:textId="77777777" w:rsidR="0045385C" w:rsidRPr="00B027D3" w:rsidRDefault="0045385C" w:rsidP="00370F9C">
      <w:pPr>
        <w:spacing w:after="240"/>
        <w:ind w:left="360"/>
      </w:pPr>
    </w:p>
    <w:p w14:paraId="57980CF8" w14:textId="77777777" w:rsidR="002A4CDE" w:rsidRPr="002A4CDE" w:rsidRDefault="002A4CDE" w:rsidP="00370F9C">
      <w:pPr>
        <w:pStyle w:val="Heading2"/>
      </w:pPr>
      <w:r w:rsidRPr="002A4CDE">
        <w:lastRenderedPageBreak/>
        <w:t>Signature and Authorization</w:t>
      </w:r>
    </w:p>
    <w:p w14:paraId="360B7E23" w14:textId="0FB634A6" w:rsidR="00161FB3" w:rsidRPr="00161FB3" w:rsidRDefault="00984CAC" w:rsidP="00370F9C">
      <w:pPr>
        <w:spacing w:after="280"/>
        <w:ind w:left="360"/>
        <w:rPr>
          <w:rStyle w:val="Emphasis"/>
          <w:i w:val="0"/>
          <w:iCs w:val="0"/>
        </w:rPr>
      </w:pPr>
      <w:r>
        <w:rPr>
          <w:rStyle w:val="Emphasis"/>
          <w:rFonts w:cstheme="minorHAnsi"/>
          <w:i w:val="0"/>
          <w:iCs w:val="0"/>
        </w:rPr>
        <w:t>All proposals must be s</w:t>
      </w:r>
      <w:r w:rsidR="00DC3F3F">
        <w:rPr>
          <w:rStyle w:val="Emphasis"/>
          <w:rFonts w:cstheme="minorHAnsi"/>
          <w:i w:val="0"/>
          <w:iCs w:val="0"/>
        </w:rPr>
        <w:t>igned with the accompanying attestation below. Please complete all sections below</w:t>
      </w:r>
      <w:r w:rsidR="00161FB3">
        <w:rPr>
          <w:rStyle w:val="Emphasis"/>
          <w:rFonts w:cstheme="minorHAnsi"/>
          <w:i w:val="0"/>
          <w:iCs w:val="0"/>
        </w:rPr>
        <w:t xml:space="preserve">, with the exception of the signature line. </w:t>
      </w:r>
      <w:r w:rsidR="00161FB3" w:rsidRPr="008D693C">
        <w:t>GEC will complete the signature process via an electronic signature software program (Adobe Sign)</w:t>
      </w:r>
      <w:r w:rsidR="00161FB3">
        <w:t>.</w:t>
      </w:r>
    </w:p>
    <w:p w14:paraId="382D3ADA" w14:textId="6A532770" w:rsidR="0001069A" w:rsidRPr="00984CAC" w:rsidRDefault="0001069A" w:rsidP="00370F9C">
      <w:pPr>
        <w:ind w:left="720"/>
        <w:rPr>
          <w:rFonts w:cstheme="minorHAnsi"/>
          <w:b/>
          <w:bCs/>
        </w:rPr>
      </w:pPr>
      <w:r w:rsidRPr="00984CAC">
        <w:rPr>
          <w:rStyle w:val="Emphasis"/>
          <w:rFonts w:cstheme="minorHAnsi"/>
          <w:b/>
          <w:bCs/>
        </w:rPr>
        <w:t>By prov</w:t>
      </w:r>
      <w:r w:rsidR="00944C72" w:rsidRPr="00984CAC">
        <w:rPr>
          <w:rStyle w:val="Emphasis"/>
          <w:rFonts w:cstheme="minorHAnsi"/>
          <w:b/>
          <w:bCs/>
        </w:rPr>
        <w:t>iding the above proposal</w:t>
      </w:r>
      <w:r w:rsidR="009215B5">
        <w:rPr>
          <w:rStyle w:val="Emphasis"/>
          <w:rFonts w:cstheme="minorHAnsi"/>
          <w:b/>
          <w:bCs/>
        </w:rPr>
        <w:t xml:space="preserve"> and accompanying </w:t>
      </w:r>
      <w:r w:rsidR="003F1D72">
        <w:rPr>
          <w:rStyle w:val="Emphasis"/>
          <w:rFonts w:cstheme="minorHAnsi"/>
          <w:b/>
          <w:bCs/>
        </w:rPr>
        <w:t>documents</w:t>
      </w:r>
      <w:r w:rsidR="00944C72" w:rsidRPr="00984CAC">
        <w:rPr>
          <w:rStyle w:val="Emphasis"/>
          <w:rFonts w:cstheme="minorHAnsi"/>
          <w:b/>
          <w:bCs/>
        </w:rPr>
        <w:t>, I attest that</w:t>
      </w:r>
      <w:r w:rsidR="00387CD2" w:rsidRPr="00984CAC">
        <w:rPr>
          <w:rStyle w:val="Emphasis"/>
          <w:rFonts w:cstheme="minorHAnsi"/>
          <w:b/>
          <w:bCs/>
        </w:rPr>
        <w:t xml:space="preserve"> my orga</w:t>
      </w:r>
      <w:r w:rsidR="00223A95" w:rsidRPr="00984CAC">
        <w:rPr>
          <w:rStyle w:val="Emphasis"/>
          <w:rFonts w:cstheme="minorHAnsi"/>
          <w:b/>
          <w:bCs/>
        </w:rPr>
        <w:t>nization has provided me the</w:t>
      </w:r>
      <w:r w:rsidRPr="00984CAC">
        <w:rPr>
          <w:rStyle w:val="Emphasis"/>
          <w:rFonts w:cstheme="minorHAnsi"/>
          <w:b/>
          <w:bCs/>
        </w:rPr>
        <w:t xml:space="preserve"> authority to do so</w:t>
      </w:r>
      <w:r w:rsidR="00223A95" w:rsidRPr="00984CAC">
        <w:rPr>
          <w:rStyle w:val="Emphasis"/>
          <w:rFonts w:cstheme="minorHAnsi"/>
          <w:b/>
          <w:bCs/>
        </w:rPr>
        <w:t xml:space="preserve">, or I have the authority from the organization that owns the </w:t>
      </w:r>
      <w:r w:rsidR="00C378DA" w:rsidRPr="00984CAC">
        <w:rPr>
          <w:rStyle w:val="Emphasis"/>
          <w:rFonts w:cstheme="minorHAnsi"/>
          <w:b/>
          <w:bCs/>
        </w:rPr>
        <w:t xml:space="preserve">copyright. </w:t>
      </w:r>
    </w:p>
    <w:p w14:paraId="1EAD279C" w14:textId="7D25E459" w:rsidR="00B231CC" w:rsidRPr="008D693C" w:rsidRDefault="000D78FE" w:rsidP="00370F9C">
      <w:pPr>
        <w:pStyle w:val="BodyText2"/>
        <w:spacing w:after="280"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693C">
        <w:rPr>
          <w:rFonts w:asciiTheme="minorHAnsi" w:hAnsiTheme="minorHAnsi" w:cstheme="minorHAnsi"/>
          <w:sz w:val="22"/>
          <w:szCs w:val="22"/>
        </w:rPr>
        <w:t xml:space="preserve">With my signature, </w:t>
      </w:r>
      <w:r w:rsidR="00B231CC" w:rsidRPr="008D693C">
        <w:rPr>
          <w:rFonts w:asciiTheme="minorHAnsi" w:hAnsiTheme="minorHAnsi" w:cstheme="minorHAnsi"/>
          <w:sz w:val="22"/>
          <w:szCs w:val="22"/>
        </w:rPr>
        <w:t>I hereby grant the Global Electronics Council</w:t>
      </w:r>
      <w:r w:rsidR="005D3BC2" w:rsidRPr="008D693C">
        <w:rPr>
          <w:rFonts w:asciiTheme="minorHAnsi" w:hAnsiTheme="minorHAnsi" w:cstheme="minorHAnsi"/>
          <w:sz w:val="22"/>
          <w:szCs w:val="22"/>
        </w:rPr>
        <w:t xml:space="preserve"> (GEC)</w:t>
      </w:r>
      <w:r w:rsidR="00B231CC" w:rsidRPr="008D693C">
        <w:rPr>
          <w:rFonts w:asciiTheme="minorHAnsi" w:hAnsiTheme="minorHAnsi" w:cstheme="minorHAnsi"/>
          <w:sz w:val="22"/>
          <w:szCs w:val="22"/>
        </w:rPr>
        <w:t xml:space="preserve"> the non-exclusive, royalty free rights, including non-exclusive, royalty free rights in copyright</w:t>
      </w:r>
      <w:r w:rsidR="007E369E">
        <w:rPr>
          <w:rFonts w:asciiTheme="minorHAnsi" w:hAnsiTheme="minorHAnsi" w:cstheme="minorHAnsi"/>
          <w:sz w:val="22"/>
          <w:szCs w:val="22"/>
        </w:rPr>
        <w:t xml:space="preserve"> </w:t>
      </w:r>
      <w:r w:rsidR="0045385C">
        <w:rPr>
          <w:rFonts w:asciiTheme="minorHAnsi" w:hAnsiTheme="minorHAnsi" w:cstheme="minorHAnsi"/>
          <w:sz w:val="22"/>
          <w:szCs w:val="22"/>
        </w:rPr>
        <w:t>to</w:t>
      </w:r>
      <w:r w:rsidR="00B231CC" w:rsidRPr="008D693C">
        <w:rPr>
          <w:rFonts w:asciiTheme="minorHAnsi" w:hAnsiTheme="minorHAnsi" w:cstheme="minorHAnsi"/>
          <w:sz w:val="22"/>
          <w:szCs w:val="22"/>
        </w:rPr>
        <w:t xml:space="preserve"> this item and I understand that I acquire no rights in any publication of </w:t>
      </w:r>
      <w:r w:rsidR="005D3BC2" w:rsidRPr="008D693C">
        <w:rPr>
          <w:rFonts w:asciiTheme="minorHAnsi" w:hAnsiTheme="minorHAnsi" w:cstheme="minorHAnsi"/>
          <w:sz w:val="22"/>
          <w:szCs w:val="22"/>
        </w:rPr>
        <w:t>GEC</w:t>
      </w:r>
      <w:r w:rsidR="00B231CC" w:rsidRPr="008D693C">
        <w:rPr>
          <w:rFonts w:asciiTheme="minorHAnsi" w:hAnsiTheme="minorHAnsi" w:cstheme="minorHAnsi"/>
          <w:sz w:val="22"/>
          <w:szCs w:val="22"/>
        </w:rPr>
        <w:t xml:space="preserve"> in which this item in this or another similar or analogous form is used.</w:t>
      </w:r>
    </w:p>
    <w:p w14:paraId="56D6071F" w14:textId="5E13DD87" w:rsidR="00B231CC" w:rsidRPr="008D693C" w:rsidRDefault="00B231CC" w:rsidP="001974DF">
      <w:pPr>
        <w:ind w:left="720"/>
      </w:pPr>
      <w:r w:rsidRPr="008D693C">
        <w:t>Signature</w:t>
      </w:r>
      <w:r w:rsidR="00A7138B" w:rsidRPr="008D693C">
        <w:t>*</w:t>
      </w:r>
      <w:r w:rsidR="0007038A" w:rsidRPr="008D693C">
        <w:t>:</w:t>
      </w:r>
      <w:r w:rsidRPr="008D693C">
        <w:t xml:space="preserve">  </w:t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="00E94F0C" w:rsidRPr="008D693C">
        <w:rPr>
          <w:u w:val="single"/>
        </w:rPr>
        <w:t xml:space="preserve">     </w:t>
      </w:r>
      <w:bookmarkStart w:id="0" w:name="_Hlk71190544"/>
      <w:r w:rsidRPr="008D693C">
        <w:rPr>
          <w:u w:val="single"/>
        </w:rPr>
        <w:tab/>
      </w:r>
      <w:bookmarkEnd w:id="0"/>
      <w:r w:rsidRPr="008D693C">
        <w:rPr>
          <w:u w:val="single"/>
        </w:rPr>
        <w:tab/>
      </w:r>
      <w:r w:rsidR="00E94F0C" w:rsidRPr="008D693C">
        <w:rPr>
          <w:u w:val="single"/>
        </w:rPr>
        <w:tab/>
      </w:r>
    </w:p>
    <w:p w14:paraId="29BF21D2" w14:textId="1DAE5FAA" w:rsidR="00C04CB8" w:rsidRDefault="00C04CB8" w:rsidP="001974DF">
      <w:pPr>
        <w:ind w:left="720"/>
      </w:pPr>
      <w:r>
        <w:t xml:space="preserve">Printed Name: </w:t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</w:p>
    <w:p w14:paraId="6BDC1E54" w14:textId="59BFAF91" w:rsidR="00B231CC" w:rsidRPr="008D693C" w:rsidRDefault="000031C0" w:rsidP="001974DF">
      <w:pPr>
        <w:ind w:left="720"/>
        <w:rPr>
          <w:u w:val="single"/>
        </w:rPr>
      </w:pPr>
      <w:r w:rsidRPr="008D693C">
        <w:t>Organization</w:t>
      </w:r>
      <w:r w:rsidR="00B231CC" w:rsidRPr="008D693C">
        <w:t xml:space="preserve">:  </w:t>
      </w:r>
      <w:r w:rsidR="00B231CC" w:rsidRPr="008D693C">
        <w:rPr>
          <w:u w:val="single"/>
        </w:rPr>
        <w:tab/>
      </w:r>
      <w:r w:rsidR="00B231CC" w:rsidRPr="008D693C">
        <w:rPr>
          <w:u w:val="single"/>
        </w:rPr>
        <w:tab/>
      </w:r>
      <w:r w:rsidR="00B231CC" w:rsidRPr="008D693C">
        <w:rPr>
          <w:u w:val="single"/>
        </w:rPr>
        <w:tab/>
      </w:r>
      <w:bookmarkStart w:id="1" w:name="_Hlk71190562"/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bookmarkEnd w:id="1"/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</w:p>
    <w:p w14:paraId="26ED1CD1" w14:textId="02CCD08F" w:rsidR="008D693C" w:rsidRDefault="00B231CC" w:rsidP="001974DF">
      <w:pPr>
        <w:ind w:left="720"/>
        <w:rPr>
          <w:u w:val="single"/>
        </w:rPr>
      </w:pPr>
      <w:r w:rsidRPr="008D693C">
        <w:t>Telephone Number:</w:t>
      </w:r>
      <w:r w:rsidR="00E94F0C" w:rsidRPr="008D693C">
        <w:rPr>
          <w:u w:val="single"/>
        </w:rPr>
        <w:t xml:space="preserve"> </w:t>
      </w:r>
      <w:r w:rsidR="00E94F0C" w:rsidRPr="008D693C">
        <w:rPr>
          <w:u w:val="single"/>
        </w:rPr>
        <w:tab/>
      </w:r>
      <w:r w:rsidR="00E94F0C" w:rsidRPr="008D693C">
        <w:rPr>
          <w:u w:val="single"/>
        </w:rPr>
        <w:tab/>
      </w:r>
      <w:bookmarkStart w:id="2" w:name="_Hlk71190579"/>
      <w:r w:rsidR="00E94F0C" w:rsidRPr="008D693C">
        <w:rPr>
          <w:u w:val="single"/>
        </w:rPr>
        <w:tab/>
      </w:r>
      <w:bookmarkEnd w:id="2"/>
      <w:r w:rsidR="00E94F0C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</w:p>
    <w:p w14:paraId="76847632" w14:textId="0669A5AA" w:rsidR="00B231CC" w:rsidRPr="008D693C" w:rsidRDefault="00B231CC" w:rsidP="001974DF">
      <w:pPr>
        <w:ind w:left="720"/>
      </w:pPr>
      <w:r w:rsidRPr="008D693C">
        <w:t>E-mail:</w:t>
      </w:r>
      <w:r w:rsidR="008D693C">
        <w:t xml:space="preserve"> </w:t>
      </w:r>
      <w:r w:rsidRPr="008D693C">
        <w:rPr>
          <w:u w:val="single"/>
        </w:rPr>
        <w:t xml:space="preserve">  </w:t>
      </w:r>
      <w:r w:rsidR="00E94F0C" w:rsidRPr="008D693C">
        <w:rPr>
          <w:u w:val="single"/>
        </w:rPr>
        <w:tab/>
      </w:r>
      <w:r w:rsidR="00E94F0C" w:rsidRPr="008D693C">
        <w:rPr>
          <w:u w:val="single"/>
        </w:rPr>
        <w:tab/>
      </w:r>
      <w:r w:rsidR="00E94F0C" w:rsidRPr="008D693C">
        <w:rPr>
          <w:u w:val="single"/>
        </w:rPr>
        <w:tab/>
      </w:r>
      <w:r w:rsidRPr="008D693C">
        <w:rPr>
          <w:u w:val="single"/>
        </w:rPr>
        <w:tab/>
      </w:r>
      <w:r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</w:p>
    <w:p w14:paraId="5F4854EE" w14:textId="1E052894" w:rsidR="00B231CC" w:rsidRDefault="00B231CC" w:rsidP="001974DF">
      <w:pPr>
        <w:ind w:left="720"/>
        <w:rPr>
          <w:u w:val="single"/>
        </w:rPr>
      </w:pPr>
      <w:r w:rsidRPr="008D693C">
        <w:t>Submission Date:</w:t>
      </w:r>
      <w:r w:rsidR="008D693C">
        <w:t xml:space="preserve"> </w:t>
      </w:r>
      <w:r w:rsidR="00E94F0C" w:rsidRPr="008D693C">
        <w:rPr>
          <w:u w:val="single"/>
        </w:rPr>
        <w:t xml:space="preserve"> </w:t>
      </w:r>
      <w:r w:rsidR="00E94F0C" w:rsidRPr="008D693C">
        <w:rPr>
          <w:u w:val="single"/>
        </w:rPr>
        <w:tab/>
      </w:r>
      <w:r w:rsidRPr="008D693C">
        <w:rPr>
          <w:u w:val="single"/>
        </w:rPr>
        <w:tab/>
      </w:r>
      <w:r w:rsidR="00E94F0C" w:rsidRPr="008D693C">
        <w:rPr>
          <w:u w:val="single"/>
        </w:rPr>
        <w:tab/>
      </w:r>
      <w:r w:rsidR="00E94F0C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  <w:r w:rsidR="00C04CB8" w:rsidRPr="008D693C">
        <w:rPr>
          <w:u w:val="single"/>
        </w:rPr>
        <w:tab/>
      </w:r>
    </w:p>
    <w:p w14:paraId="34D31349" w14:textId="77777777" w:rsidR="00161FB3" w:rsidRPr="00161FB3" w:rsidRDefault="00161FB3" w:rsidP="001974DF">
      <w:pPr>
        <w:spacing w:after="360"/>
        <w:ind w:left="720"/>
        <w:rPr>
          <w:sz w:val="18"/>
          <w:szCs w:val="18"/>
        </w:rPr>
      </w:pPr>
      <w:r w:rsidRPr="00161FB3">
        <w:rPr>
          <w:sz w:val="18"/>
          <w:szCs w:val="18"/>
        </w:rPr>
        <w:t xml:space="preserve">*A signature is required. GEC will complete the signature process via an electronic signature software program (Adobe Sign).  </w:t>
      </w:r>
    </w:p>
    <w:p w14:paraId="475A8E42" w14:textId="77777777" w:rsidR="00161FB3" w:rsidRDefault="00161FB3" w:rsidP="00370F9C">
      <w:pPr>
        <w:pStyle w:val="Heading2"/>
      </w:pPr>
      <w:r>
        <w:t>Submission</w:t>
      </w:r>
    </w:p>
    <w:p w14:paraId="114961B5" w14:textId="3BA16ACB" w:rsidR="00B231CC" w:rsidRPr="00455DC4" w:rsidRDefault="00455DC4" w:rsidP="00370F9C">
      <w:pPr>
        <w:ind w:left="360"/>
        <w:rPr>
          <w:b/>
          <w:bCs/>
        </w:rPr>
      </w:pPr>
      <w:r w:rsidRPr="00455DC4">
        <w:rPr>
          <w:b/>
          <w:bCs/>
        </w:rPr>
        <w:t>Pl</w:t>
      </w:r>
      <w:r w:rsidR="00161FB3" w:rsidRPr="00455DC4">
        <w:rPr>
          <w:b/>
          <w:bCs/>
        </w:rPr>
        <w:t>ease s</w:t>
      </w:r>
      <w:r w:rsidRPr="00455DC4">
        <w:rPr>
          <w:b/>
          <w:bCs/>
        </w:rPr>
        <w:t>u</w:t>
      </w:r>
      <w:r w:rsidR="00161FB3" w:rsidRPr="00455DC4">
        <w:rPr>
          <w:b/>
          <w:bCs/>
        </w:rPr>
        <w:t xml:space="preserve">bmit this completed form and </w:t>
      </w:r>
      <w:r w:rsidR="001974DF">
        <w:rPr>
          <w:b/>
          <w:bCs/>
        </w:rPr>
        <w:t>any</w:t>
      </w:r>
      <w:r w:rsidR="00161FB3" w:rsidRPr="00455DC4">
        <w:rPr>
          <w:b/>
          <w:bCs/>
        </w:rPr>
        <w:t xml:space="preserve"> attach</w:t>
      </w:r>
      <w:r w:rsidRPr="00455DC4">
        <w:rPr>
          <w:b/>
          <w:bCs/>
        </w:rPr>
        <w:t>ments (</w:t>
      </w:r>
      <w:r>
        <w:rPr>
          <w:b/>
          <w:bCs/>
        </w:rPr>
        <w:t xml:space="preserve">for </w:t>
      </w:r>
      <w:r w:rsidRPr="00455DC4">
        <w:rPr>
          <w:b/>
          <w:bCs/>
        </w:rPr>
        <w:t xml:space="preserve">proposed text and rationale) to </w:t>
      </w:r>
      <w:hyperlink r:id="rId13" w:history="1">
        <w:r w:rsidRPr="00455DC4">
          <w:rPr>
            <w:rStyle w:val="Hyperlink"/>
            <w:b/>
            <w:bCs/>
          </w:rPr>
          <w:t>Criteria@GEC.org</w:t>
        </w:r>
      </w:hyperlink>
      <w:r w:rsidRPr="00455DC4">
        <w:rPr>
          <w:b/>
          <w:bCs/>
        </w:rPr>
        <w:t>.</w:t>
      </w:r>
    </w:p>
    <w:p w14:paraId="71EEC6FF" w14:textId="1AC1FB49" w:rsidR="00360A74" w:rsidRPr="008D693C" w:rsidRDefault="00A7138B" w:rsidP="00370F9C">
      <w:r w:rsidRPr="008D693C">
        <w:t xml:space="preserve"> </w:t>
      </w:r>
    </w:p>
    <w:sectPr w:rsidR="00360A74" w:rsidRPr="008D693C" w:rsidSect="00743755">
      <w:headerReference w:type="default" r:id="rId14"/>
      <w:footerReference w:type="default" r:id="rId15"/>
      <w:pgSz w:w="12240" w:h="15840" w:code="1"/>
      <w:pgMar w:top="1440" w:right="1152" w:bottom="1440" w:left="1152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0744" w14:textId="77777777" w:rsidR="00FB4679" w:rsidRDefault="00FB4679" w:rsidP="00E14E53">
      <w:pPr>
        <w:spacing w:after="0" w:line="240" w:lineRule="auto"/>
      </w:pPr>
      <w:r>
        <w:separator/>
      </w:r>
    </w:p>
  </w:endnote>
  <w:endnote w:type="continuationSeparator" w:id="0">
    <w:p w14:paraId="58F7B9E8" w14:textId="77777777" w:rsidR="00FB4679" w:rsidRDefault="00FB4679" w:rsidP="00E14E53">
      <w:pPr>
        <w:spacing w:after="0" w:line="240" w:lineRule="auto"/>
      </w:pPr>
      <w:r>
        <w:continuationSeparator/>
      </w:r>
    </w:p>
  </w:endnote>
  <w:endnote w:type="continuationNotice" w:id="1">
    <w:p w14:paraId="51828276" w14:textId="77777777" w:rsidR="00FB4679" w:rsidRDefault="00FB4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9B41" w14:textId="5EA884C8" w:rsidR="006D3210" w:rsidRDefault="004C158D" w:rsidP="00743755">
    <w:pPr>
      <w:pStyle w:val="Footer"/>
      <w:tabs>
        <w:tab w:val="clear" w:pos="4844"/>
        <w:tab w:val="clear" w:pos="9689"/>
        <w:tab w:val="center" w:pos="5040"/>
        <w:tab w:val="right" w:pos="9900"/>
      </w:tabs>
      <w:rPr>
        <w:sz w:val="18"/>
        <w:szCs w:val="18"/>
      </w:rPr>
    </w:pPr>
    <w:hyperlink r:id="rId1" w:history="1">
      <w:r w:rsidRPr="009760D7">
        <w:rPr>
          <w:rStyle w:val="Hyperlink"/>
          <w:sz w:val="18"/>
          <w:szCs w:val="18"/>
        </w:rPr>
        <w:t>Global Electronics Council</w:t>
      </w:r>
    </w:hyperlink>
    <w:r w:rsidRPr="009760D7">
      <w:rPr>
        <w:sz w:val="18"/>
        <w:szCs w:val="18"/>
      </w:rPr>
      <w:tab/>
    </w:r>
    <w:r>
      <w:rPr>
        <w:sz w:val="18"/>
        <w:szCs w:val="18"/>
      </w:rPr>
      <w:t xml:space="preserve">Criteria Feedback and Revision Request Form </w:t>
    </w:r>
    <w:r w:rsidRPr="009760D7">
      <w:rPr>
        <w:sz w:val="18"/>
        <w:szCs w:val="18"/>
      </w:rPr>
      <w:t>(P</w:t>
    </w:r>
    <w:r>
      <w:rPr>
        <w:sz w:val="18"/>
        <w:szCs w:val="18"/>
      </w:rPr>
      <w:t>97</w:t>
    </w:r>
    <w:r w:rsidRPr="009760D7">
      <w:rPr>
        <w:sz w:val="18"/>
        <w:szCs w:val="18"/>
      </w:rPr>
      <w:t xml:space="preserve"> Issue</w:t>
    </w:r>
    <w:r>
      <w:rPr>
        <w:sz w:val="18"/>
        <w:szCs w:val="18"/>
      </w:rPr>
      <w:t>1</w:t>
    </w:r>
    <w:r w:rsidRPr="009760D7">
      <w:rPr>
        <w:sz w:val="18"/>
        <w:szCs w:val="18"/>
      </w:rPr>
      <w:t xml:space="preserve"> Rev</w:t>
    </w:r>
    <w:r w:rsidR="00C60534">
      <w:rPr>
        <w:sz w:val="18"/>
        <w:szCs w:val="18"/>
      </w:rPr>
      <w:t>1</w:t>
    </w:r>
    <w:r w:rsidRPr="009760D7">
      <w:rPr>
        <w:sz w:val="18"/>
        <w:szCs w:val="18"/>
      </w:rPr>
      <w:t>)</w:t>
    </w:r>
    <w:r w:rsidRPr="009760D7">
      <w:rPr>
        <w:sz w:val="18"/>
        <w:szCs w:val="18"/>
      </w:rPr>
      <w:tab/>
      <w:t xml:space="preserve">Page </w:t>
    </w:r>
    <w:r w:rsidRPr="009760D7">
      <w:rPr>
        <w:sz w:val="18"/>
        <w:szCs w:val="18"/>
      </w:rPr>
      <w:fldChar w:fldCharType="begin"/>
    </w:r>
    <w:r w:rsidRPr="009760D7">
      <w:rPr>
        <w:sz w:val="18"/>
        <w:szCs w:val="18"/>
      </w:rPr>
      <w:instrText xml:space="preserve"> PAGE  \* Arabic  \* MERGEFORMAT </w:instrText>
    </w:r>
    <w:r w:rsidRPr="009760D7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760D7">
      <w:rPr>
        <w:sz w:val="18"/>
        <w:szCs w:val="18"/>
      </w:rPr>
      <w:fldChar w:fldCharType="end"/>
    </w:r>
    <w:r w:rsidRPr="009760D7">
      <w:rPr>
        <w:sz w:val="18"/>
        <w:szCs w:val="18"/>
      </w:rPr>
      <w:t xml:space="preserve"> of </w:t>
    </w:r>
    <w:r w:rsidRPr="009760D7">
      <w:rPr>
        <w:sz w:val="18"/>
        <w:szCs w:val="18"/>
      </w:rPr>
      <w:fldChar w:fldCharType="begin"/>
    </w:r>
    <w:r w:rsidRPr="009760D7">
      <w:rPr>
        <w:sz w:val="18"/>
        <w:szCs w:val="18"/>
      </w:rPr>
      <w:instrText xml:space="preserve"> NUMPAGES  \* Arabic  \* MERGEFORMAT </w:instrText>
    </w:r>
    <w:r w:rsidRPr="009760D7">
      <w:rPr>
        <w:sz w:val="18"/>
        <w:szCs w:val="18"/>
      </w:rPr>
      <w:fldChar w:fldCharType="separate"/>
    </w:r>
    <w:r>
      <w:rPr>
        <w:sz w:val="18"/>
        <w:szCs w:val="18"/>
      </w:rPr>
      <w:t>6</w:t>
    </w:r>
    <w:r w:rsidRPr="009760D7">
      <w:rPr>
        <w:sz w:val="18"/>
        <w:szCs w:val="18"/>
      </w:rPr>
      <w:fldChar w:fldCharType="end"/>
    </w:r>
  </w:p>
  <w:p w14:paraId="2F433152" w14:textId="01FADFFA" w:rsidR="00620038" w:rsidRPr="004C158D" w:rsidRDefault="00743755" w:rsidP="00743755">
    <w:pPr>
      <w:pStyle w:val="Footer"/>
      <w:tabs>
        <w:tab w:val="clear" w:pos="4844"/>
        <w:tab w:val="clear" w:pos="9689"/>
        <w:tab w:val="center" w:pos="5040"/>
        <w:tab w:val="right" w:pos="9900"/>
      </w:tabs>
      <w:rPr>
        <w:sz w:val="18"/>
        <w:szCs w:val="18"/>
      </w:rPr>
    </w:pPr>
    <w:r>
      <w:rPr>
        <w:sz w:val="18"/>
        <w:szCs w:val="18"/>
      </w:rPr>
      <w:tab/>
    </w:r>
    <w:r w:rsidR="00620038">
      <w:rPr>
        <w:sz w:val="18"/>
        <w:szCs w:val="18"/>
      </w:rPr>
      <w:t xml:space="preserve">Document effective </w:t>
    </w:r>
    <w:r w:rsidR="00C60534">
      <w:rPr>
        <w:sz w:val="18"/>
        <w:szCs w:val="18"/>
      </w:rPr>
      <w:t>February 26</w:t>
    </w:r>
    <w:r w:rsidR="00670541">
      <w:rPr>
        <w:sz w:val="18"/>
        <w:szCs w:val="18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74F0" w14:textId="77777777" w:rsidR="00FB4679" w:rsidRDefault="00FB4679" w:rsidP="00E14E53">
      <w:pPr>
        <w:spacing w:after="0" w:line="240" w:lineRule="auto"/>
      </w:pPr>
      <w:r>
        <w:separator/>
      </w:r>
    </w:p>
  </w:footnote>
  <w:footnote w:type="continuationSeparator" w:id="0">
    <w:p w14:paraId="5637C76B" w14:textId="77777777" w:rsidR="00FB4679" w:rsidRDefault="00FB4679" w:rsidP="00E14E53">
      <w:pPr>
        <w:spacing w:after="0" w:line="240" w:lineRule="auto"/>
      </w:pPr>
      <w:r>
        <w:continuationSeparator/>
      </w:r>
    </w:p>
  </w:footnote>
  <w:footnote w:type="continuationNotice" w:id="1">
    <w:p w14:paraId="1830220C" w14:textId="77777777" w:rsidR="00FB4679" w:rsidRDefault="00FB46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9B3E" w14:textId="3170B5BF" w:rsidR="00E14E53" w:rsidRDefault="008A5EF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4B59B46" wp14:editId="6FE9150E">
          <wp:simplePos x="0" y="0"/>
          <wp:positionH relativeFrom="column">
            <wp:posOffset>16510</wp:posOffset>
          </wp:positionH>
          <wp:positionV relativeFrom="paragraph">
            <wp:posOffset>233045</wp:posOffset>
          </wp:positionV>
          <wp:extent cx="1781300" cy="816429"/>
          <wp:effectExtent l="0" t="0" r="0" b="3175"/>
          <wp:wrapTopAndBottom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300" cy="816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7C1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B59B44" wp14:editId="44B59B45">
              <wp:simplePos x="0" y="0"/>
              <wp:positionH relativeFrom="page">
                <wp:align>left</wp:align>
              </wp:positionH>
              <wp:positionV relativeFrom="paragraph">
                <wp:posOffset>-449579</wp:posOffset>
              </wp:positionV>
              <wp:extent cx="208345" cy="1499937"/>
              <wp:effectExtent l="0" t="0" r="1270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345" cy="1499937"/>
                      </a:xfrm>
                      <a:prstGeom prst="rect">
                        <a:avLst/>
                      </a:prstGeom>
                      <a:solidFill>
                        <a:srgbClr val="008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C95F6" id="Rectangle 2" o:spid="_x0000_s1026" style="position:absolute;margin-left:0;margin-top:-35.4pt;width:16.4pt;height:118.1pt;z-index:-25165516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" fillcolor="#0089d9" stroked="f" strokeweight="1pt">
              <w10:wrap anchorx="page"/>
            </v:rect>
          </w:pict>
        </mc:Fallback>
      </mc:AlternateContent>
    </w:r>
  </w:p>
  <w:p w14:paraId="44B59B3F" w14:textId="4B59070F" w:rsidR="00E14E53" w:rsidRDefault="00E14E53">
    <w:pPr>
      <w:pStyle w:val="Header"/>
    </w:pPr>
  </w:p>
  <w:p w14:paraId="1B57E01E" w14:textId="77777777" w:rsidR="00486460" w:rsidRDefault="00486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F22EE"/>
    <w:multiLevelType w:val="hybridMultilevel"/>
    <w:tmpl w:val="F5DE0874"/>
    <w:lvl w:ilvl="0" w:tplc="BB08D3E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51A24"/>
    <w:multiLevelType w:val="hybridMultilevel"/>
    <w:tmpl w:val="878A466A"/>
    <w:lvl w:ilvl="0" w:tplc="93663848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u w:val="singl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763738"/>
    <w:multiLevelType w:val="hybridMultilevel"/>
    <w:tmpl w:val="5BC273B2"/>
    <w:lvl w:ilvl="0" w:tplc="A5BE17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65D1C"/>
    <w:multiLevelType w:val="hybridMultilevel"/>
    <w:tmpl w:val="917257A0"/>
    <w:lvl w:ilvl="0" w:tplc="4A307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52C6A"/>
    <w:multiLevelType w:val="hybridMultilevel"/>
    <w:tmpl w:val="8326A8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492366"/>
    <w:multiLevelType w:val="hybridMultilevel"/>
    <w:tmpl w:val="17D0E0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35290">
    <w:abstractNumId w:val="4"/>
  </w:num>
  <w:num w:numId="2" w16cid:durableId="63602285">
    <w:abstractNumId w:val="2"/>
  </w:num>
  <w:num w:numId="3" w16cid:durableId="905728142">
    <w:abstractNumId w:val="3"/>
  </w:num>
  <w:num w:numId="4" w16cid:durableId="1290472105">
    <w:abstractNumId w:val="0"/>
  </w:num>
  <w:num w:numId="5" w16cid:durableId="1080830345">
    <w:abstractNumId w:val="5"/>
  </w:num>
  <w:num w:numId="6" w16cid:durableId="70956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MbAwMjMwNTU3MTVV0lEKTi0uzszPAykwrAUAjagGfywAAAA="/>
  </w:docVars>
  <w:rsids>
    <w:rsidRoot w:val="005902A7"/>
    <w:rsid w:val="00001E7A"/>
    <w:rsid w:val="000031C0"/>
    <w:rsid w:val="00003E12"/>
    <w:rsid w:val="0001069A"/>
    <w:rsid w:val="00031A8C"/>
    <w:rsid w:val="00035CE2"/>
    <w:rsid w:val="00046A1B"/>
    <w:rsid w:val="00064FED"/>
    <w:rsid w:val="00067162"/>
    <w:rsid w:val="0007038A"/>
    <w:rsid w:val="000730F1"/>
    <w:rsid w:val="000732BE"/>
    <w:rsid w:val="00075414"/>
    <w:rsid w:val="000A4D44"/>
    <w:rsid w:val="000C1E8F"/>
    <w:rsid w:val="000D78FE"/>
    <w:rsid w:val="000E4DCD"/>
    <w:rsid w:val="00100139"/>
    <w:rsid w:val="00106485"/>
    <w:rsid w:val="00123DA3"/>
    <w:rsid w:val="00161FB3"/>
    <w:rsid w:val="00167C77"/>
    <w:rsid w:val="00175D0A"/>
    <w:rsid w:val="001974DF"/>
    <w:rsid w:val="001A40BF"/>
    <w:rsid w:val="001A4C27"/>
    <w:rsid w:val="001B4227"/>
    <w:rsid w:val="001C359E"/>
    <w:rsid w:val="001D0C07"/>
    <w:rsid w:val="001F407B"/>
    <w:rsid w:val="001F633E"/>
    <w:rsid w:val="00201869"/>
    <w:rsid w:val="00223A95"/>
    <w:rsid w:val="00244A1E"/>
    <w:rsid w:val="00275425"/>
    <w:rsid w:val="00276BE8"/>
    <w:rsid w:val="002835C7"/>
    <w:rsid w:val="002850CC"/>
    <w:rsid w:val="00285287"/>
    <w:rsid w:val="00292661"/>
    <w:rsid w:val="002944CB"/>
    <w:rsid w:val="002A4CDE"/>
    <w:rsid w:val="002D2D42"/>
    <w:rsid w:val="002E6E70"/>
    <w:rsid w:val="00311A2F"/>
    <w:rsid w:val="00337689"/>
    <w:rsid w:val="00355742"/>
    <w:rsid w:val="00360A74"/>
    <w:rsid w:val="003701FC"/>
    <w:rsid w:val="0037027A"/>
    <w:rsid w:val="00370F9C"/>
    <w:rsid w:val="00374391"/>
    <w:rsid w:val="003814F4"/>
    <w:rsid w:val="003818F9"/>
    <w:rsid w:val="00387CD2"/>
    <w:rsid w:val="003945F4"/>
    <w:rsid w:val="00397687"/>
    <w:rsid w:val="003A38AD"/>
    <w:rsid w:val="003A3C12"/>
    <w:rsid w:val="003B1F5F"/>
    <w:rsid w:val="003E5EF9"/>
    <w:rsid w:val="003F1D72"/>
    <w:rsid w:val="003F2408"/>
    <w:rsid w:val="00433635"/>
    <w:rsid w:val="00442967"/>
    <w:rsid w:val="0045385C"/>
    <w:rsid w:val="00455DC4"/>
    <w:rsid w:val="004604C8"/>
    <w:rsid w:val="00465EBB"/>
    <w:rsid w:val="00473B6C"/>
    <w:rsid w:val="0047611C"/>
    <w:rsid w:val="00476F5A"/>
    <w:rsid w:val="00483B98"/>
    <w:rsid w:val="00486460"/>
    <w:rsid w:val="00486EB9"/>
    <w:rsid w:val="004C003C"/>
    <w:rsid w:val="004C158D"/>
    <w:rsid w:val="004D61A1"/>
    <w:rsid w:val="004E4999"/>
    <w:rsid w:val="004E5DFA"/>
    <w:rsid w:val="004F5145"/>
    <w:rsid w:val="00513B2A"/>
    <w:rsid w:val="0054088D"/>
    <w:rsid w:val="00543792"/>
    <w:rsid w:val="005477A9"/>
    <w:rsid w:val="00552053"/>
    <w:rsid w:val="00587C43"/>
    <w:rsid w:val="005902A7"/>
    <w:rsid w:val="0059040A"/>
    <w:rsid w:val="005A17C1"/>
    <w:rsid w:val="005A201A"/>
    <w:rsid w:val="005A2276"/>
    <w:rsid w:val="005B57A2"/>
    <w:rsid w:val="005C6E6F"/>
    <w:rsid w:val="005D3BC2"/>
    <w:rsid w:val="005D6909"/>
    <w:rsid w:val="005E0673"/>
    <w:rsid w:val="00600B73"/>
    <w:rsid w:val="00620038"/>
    <w:rsid w:val="00624699"/>
    <w:rsid w:val="006248A9"/>
    <w:rsid w:val="00640082"/>
    <w:rsid w:val="00646892"/>
    <w:rsid w:val="00652192"/>
    <w:rsid w:val="00662B2E"/>
    <w:rsid w:val="00670541"/>
    <w:rsid w:val="00673D3A"/>
    <w:rsid w:val="0068442B"/>
    <w:rsid w:val="0068705C"/>
    <w:rsid w:val="006A24FF"/>
    <w:rsid w:val="006A6881"/>
    <w:rsid w:val="006D0CDD"/>
    <w:rsid w:val="006D3210"/>
    <w:rsid w:val="006D6437"/>
    <w:rsid w:val="007413A8"/>
    <w:rsid w:val="00743755"/>
    <w:rsid w:val="007444C2"/>
    <w:rsid w:val="00754A4D"/>
    <w:rsid w:val="00760D51"/>
    <w:rsid w:val="0077778F"/>
    <w:rsid w:val="00797770"/>
    <w:rsid w:val="007A3955"/>
    <w:rsid w:val="007A7C33"/>
    <w:rsid w:val="007B1622"/>
    <w:rsid w:val="007B204C"/>
    <w:rsid w:val="007B375E"/>
    <w:rsid w:val="007B631F"/>
    <w:rsid w:val="007C2A53"/>
    <w:rsid w:val="007E369E"/>
    <w:rsid w:val="00837074"/>
    <w:rsid w:val="008746D9"/>
    <w:rsid w:val="008A5EFA"/>
    <w:rsid w:val="008C3649"/>
    <w:rsid w:val="008D693C"/>
    <w:rsid w:val="008E7F6F"/>
    <w:rsid w:val="00901BAA"/>
    <w:rsid w:val="0091110F"/>
    <w:rsid w:val="009215B5"/>
    <w:rsid w:val="00944C72"/>
    <w:rsid w:val="009457DF"/>
    <w:rsid w:val="0094711B"/>
    <w:rsid w:val="009519B6"/>
    <w:rsid w:val="0096222D"/>
    <w:rsid w:val="00974304"/>
    <w:rsid w:val="00980F02"/>
    <w:rsid w:val="00981E5E"/>
    <w:rsid w:val="00984CAC"/>
    <w:rsid w:val="00993A74"/>
    <w:rsid w:val="009A03FD"/>
    <w:rsid w:val="009E5793"/>
    <w:rsid w:val="00A0795C"/>
    <w:rsid w:val="00A31B4B"/>
    <w:rsid w:val="00A35419"/>
    <w:rsid w:val="00A47412"/>
    <w:rsid w:val="00A53AC9"/>
    <w:rsid w:val="00A5547E"/>
    <w:rsid w:val="00A67ABA"/>
    <w:rsid w:val="00A7138B"/>
    <w:rsid w:val="00A752F8"/>
    <w:rsid w:val="00AA0D62"/>
    <w:rsid w:val="00AA10C8"/>
    <w:rsid w:val="00AB7C1D"/>
    <w:rsid w:val="00AC5B06"/>
    <w:rsid w:val="00AC5D2C"/>
    <w:rsid w:val="00AD29B3"/>
    <w:rsid w:val="00B01ED4"/>
    <w:rsid w:val="00B027D3"/>
    <w:rsid w:val="00B02C00"/>
    <w:rsid w:val="00B231CC"/>
    <w:rsid w:val="00B3406E"/>
    <w:rsid w:val="00B6706F"/>
    <w:rsid w:val="00BA2A62"/>
    <w:rsid w:val="00BA4D72"/>
    <w:rsid w:val="00BA7264"/>
    <w:rsid w:val="00BB0C8C"/>
    <w:rsid w:val="00BB6E8E"/>
    <w:rsid w:val="00BB7181"/>
    <w:rsid w:val="00BC6B2E"/>
    <w:rsid w:val="00BD5AA4"/>
    <w:rsid w:val="00BD6FDD"/>
    <w:rsid w:val="00BF75A9"/>
    <w:rsid w:val="00C04CB8"/>
    <w:rsid w:val="00C11D86"/>
    <w:rsid w:val="00C17EA5"/>
    <w:rsid w:val="00C352F4"/>
    <w:rsid w:val="00C378DA"/>
    <w:rsid w:val="00C40CCC"/>
    <w:rsid w:val="00C41A75"/>
    <w:rsid w:val="00C454CE"/>
    <w:rsid w:val="00C469BA"/>
    <w:rsid w:val="00C535BB"/>
    <w:rsid w:val="00C57BA5"/>
    <w:rsid w:val="00C60534"/>
    <w:rsid w:val="00C6458D"/>
    <w:rsid w:val="00C729A2"/>
    <w:rsid w:val="00C74239"/>
    <w:rsid w:val="00C962AB"/>
    <w:rsid w:val="00CA0C93"/>
    <w:rsid w:val="00CA101E"/>
    <w:rsid w:val="00CC0AFB"/>
    <w:rsid w:val="00CC298B"/>
    <w:rsid w:val="00CD5FED"/>
    <w:rsid w:val="00CD6292"/>
    <w:rsid w:val="00CF3218"/>
    <w:rsid w:val="00D265C2"/>
    <w:rsid w:val="00D40E91"/>
    <w:rsid w:val="00D51369"/>
    <w:rsid w:val="00D760F1"/>
    <w:rsid w:val="00D86F0E"/>
    <w:rsid w:val="00D96F1E"/>
    <w:rsid w:val="00DC3F3F"/>
    <w:rsid w:val="00DC6620"/>
    <w:rsid w:val="00E14E53"/>
    <w:rsid w:val="00E31FF2"/>
    <w:rsid w:val="00E5730E"/>
    <w:rsid w:val="00E8222C"/>
    <w:rsid w:val="00E94F0C"/>
    <w:rsid w:val="00EC30CE"/>
    <w:rsid w:val="00ED12B3"/>
    <w:rsid w:val="00ED77FA"/>
    <w:rsid w:val="00F15EA3"/>
    <w:rsid w:val="00F17C4D"/>
    <w:rsid w:val="00F33F37"/>
    <w:rsid w:val="00F540FD"/>
    <w:rsid w:val="00F81747"/>
    <w:rsid w:val="00F81BE0"/>
    <w:rsid w:val="00F90A9B"/>
    <w:rsid w:val="00F948E5"/>
    <w:rsid w:val="00FA7645"/>
    <w:rsid w:val="00FB4679"/>
    <w:rsid w:val="00FB63E7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9B38"/>
  <w15:chartTrackingRefBased/>
  <w15:docId w15:val="{05EA26EA-013A-4D18-8D5C-46D48EE7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CDE"/>
    <w:pPr>
      <w:keepNext/>
      <w:keepLines/>
      <w:numPr>
        <w:numId w:val="4"/>
      </w:numPr>
      <w:outlineLvl w:val="1"/>
    </w:pPr>
    <w:rPr>
      <w:rFonts w:ascii="Segoe UI Historic" w:eastAsiaTheme="majorEastAsia" w:hAnsi="Segoe UI Historic" w:cs="Segoe UI Historic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6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C535BB"/>
    <w:pPr>
      <w:spacing w:after="0" w:line="240" w:lineRule="auto"/>
    </w:pPr>
    <w:rPr>
      <w:rFonts w:eastAsiaTheme="minorHAnsi"/>
      <w:lang w:eastAsia="en-US"/>
    </w:rPr>
    <w:tblPr>
      <w:tblBorders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5A4"/>
      </w:tcPr>
    </w:tblStylePr>
  </w:style>
  <w:style w:type="table" w:customStyle="1" w:styleId="ACTIMIZE2018">
    <w:name w:val="ACTIMIZE 2018"/>
    <w:basedOn w:val="TableNormal"/>
    <w:uiPriority w:val="99"/>
    <w:rsid w:val="00C535BB"/>
    <w:pPr>
      <w:spacing w:after="0" w:line="240" w:lineRule="auto"/>
    </w:pPr>
    <w:rPr>
      <w:rFonts w:eastAsiaTheme="minorHAnsi"/>
      <w:lang w:eastAsia="en-US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5A4"/>
      </w:tcPr>
    </w:tblStylePr>
    <w:tblStylePr w:type="lastRow">
      <w:rPr>
        <w:rFonts w:asciiTheme="minorHAnsi" w:hAnsiTheme="minorHAnsi"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H w:val="single" w:sz="4" w:space="0" w:color="D9D9D9" w:themeColor="background1" w:themeShade="D9"/>
          <w:insideV w:val="single" w:sz="4" w:space="0" w:color="D9D9D9" w:themeColor="background1" w:themeShade="D9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D9D9D9" w:themeColor="background1" w:themeShade="D9"/>
          <w:insideV w:val="single" w:sz="4" w:space="0" w:color="D9D9D9" w:themeColor="background1" w:themeShade="D9"/>
          <w:tl2br w:val="nil"/>
          <w:tr2bl w:val="nil"/>
        </w:tcBorders>
      </w:tcPr>
    </w:tblStylePr>
    <w:tblStylePr w:type="band2Horz">
      <w:tblPr/>
      <w:tcPr>
        <w:tcBorders>
          <w:insideH w:val="single" w:sz="4" w:space="0" w:color="D9D9D9" w:themeColor="background1" w:themeShade="D9"/>
          <w:insideV w:val="single" w:sz="4" w:space="0" w:color="D9D9D9" w:themeColor="background1" w:themeShade="D9"/>
        </w:tcBorders>
      </w:tcPr>
    </w:tblStylePr>
  </w:style>
  <w:style w:type="table" w:customStyle="1" w:styleId="ActimizeTable">
    <w:name w:val="Actimize Table"/>
    <w:basedOn w:val="TableGrid"/>
    <w:uiPriority w:val="99"/>
    <w:qFormat/>
    <w:rsid w:val="00CF3218"/>
    <w:rPr>
      <w:rFonts w:ascii="Arial" w:eastAsia="Times New Roman" w:hAnsi="Arial" w:cs="Arial"/>
      <w:sz w:val="20"/>
      <w:szCs w:val="20"/>
      <w:lang w:val="ru-RU" w:eastAsia="en-US" w:bidi="he-IL"/>
    </w:rPr>
    <w:tblPr>
      <w:tblInd w:w="800" w:type="dxa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60" w:type="dxa"/>
        <w:right w:w="60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0075A4"/>
        <w:vAlign w:val="center"/>
      </w:tcPr>
    </w:tblStylePr>
    <w:tblStylePr w:type="firstCol">
      <w:rPr>
        <w:rFonts w:ascii="Arial" w:hAnsi="Arial"/>
        <w:b/>
        <w:sz w:val="20"/>
      </w:rPr>
    </w:tblStylePr>
  </w:style>
  <w:style w:type="table" w:styleId="TableGrid">
    <w:name w:val="Table Grid"/>
    <w:basedOn w:val="TableNormal"/>
    <w:uiPriority w:val="39"/>
    <w:rsid w:val="00CF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2E">
    <w:name w:val="Table E2E"/>
    <w:basedOn w:val="TableGrid"/>
    <w:rsid w:val="001F407B"/>
    <w:pPr>
      <w:widowControl w:val="0"/>
    </w:pPr>
    <w:rPr>
      <w:rFonts w:ascii="Arial" w:eastAsia="Times New Roman" w:hAnsi="Arial" w:cs="Times New Roman"/>
      <w:sz w:val="16"/>
      <w:szCs w:val="20"/>
      <w:lang w:val="en-GB" w:eastAsia="en-GB" w:bidi="he-IL"/>
    </w:rPr>
    <w:tblPr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shd w:val="clear" w:color="auto" w:fill="0075A4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E14E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E53"/>
  </w:style>
  <w:style w:type="paragraph" w:styleId="Footer">
    <w:name w:val="footer"/>
    <w:basedOn w:val="Normal"/>
    <w:link w:val="FooterChar"/>
    <w:uiPriority w:val="99"/>
    <w:unhideWhenUsed/>
    <w:rsid w:val="00E14E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E53"/>
  </w:style>
  <w:style w:type="character" w:styleId="Hyperlink">
    <w:name w:val="Hyperlink"/>
    <w:basedOn w:val="DefaultParagraphFont"/>
    <w:uiPriority w:val="99"/>
    <w:unhideWhenUsed/>
    <w:rsid w:val="00C962AB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962A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2E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4CDE"/>
    <w:rPr>
      <w:rFonts w:ascii="Segoe UI Historic" w:eastAsiaTheme="majorEastAsia" w:hAnsi="Segoe UI Historic" w:cs="Segoe UI Historic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76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67"/>
    <w:rPr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rsid w:val="00B231CC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231CC"/>
    <w:rPr>
      <w:rFonts w:ascii="Arial" w:eastAsia="Times New Roman" w:hAnsi="Arial" w:cs="Times New Roman"/>
      <w:b/>
      <w:bCs/>
      <w:i/>
      <w:iCs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01069A"/>
    <w:rPr>
      <w:i/>
      <w:iCs/>
    </w:rPr>
  </w:style>
  <w:style w:type="paragraph" w:styleId="Revision">
    <w:name w:val="Revision"/>
    <w:hidden/>
    <w:uiPriority w:val="99"/>
    <w:semiHidden/>
    <w:rsid w:val="007777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iteria@GE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iteria@GE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teria@GE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electronicscouncil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14bae-67a5-46fd-bfb3-597a3828bf94" xsi:nil="true"/>
    <lcf76f155ced4ddcb4097134ff3c332f xmlns="b2159b85-74e2-4158-9f2d-2b0b11639a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22CC54524143B70B43A1C0A4C760" ma:contentTypeVersion="18" ma:contentTypeDescription="Create a new document." ma:contentTypeScope="" ma:versionID="b4d313a8c3658d9edac9798707b69ec5">
  <xsd:schema xmlns:xsd="http://www.w3.org/2001/XMLSchema" xmlns:xs="http://www.w3.org/2001/XMLSchema" xmlns:p="http://schemas.microsoft.com/office/2006/metadata/properties" xmlns:ns2="b2159b85-74e2-4158-9f2d-2b0b11639a0b" xmlns:ns3="31b14bae-67a5-46fd-bfb3-597a3828bf94" targetNamespace="http://schemas.microsoft.com/office/2006/metadata/properties" ma:root="true" ma:fieldsID="1840af46bf94cdb8156a935e1728664d" ns2:_="" ns3:_="">
    <xsd:import namespace="b2159b85-74e2-4158-9f2d-2b0b11639a0b"/>
    <xsd:import namespace="31b14bae-67a5-46fd-bfb3-597a3828b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9b85-74e2-4158-9f2d-2b0b11639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2e1c61-983b-476e-b58a-5ace8f8b7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14bae-67a5-46fd-bfb3-597a3828b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7366d-dded-4807-994d-2bb28d9e7f07}" ma:internalName="TaxCatchAll" ma:showField="CatchAllData" ma:web="31b14bae-67a5-46fd-bfb3-597a3828b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D6D4-A7F7-4888-ACF1-E4B238AE1106}">
  <ds:schemaRefs>
    <ds:schemaRef ds:uri="http://schemas.microsoft.com/office/2006/metadata/properties"/>
    <ds:schemaRef ds:uri="http://schemas.microsoft.com/office/infopath/2007/PartnerControls"/>
    <ds:schemaRef ds:uri="31b14bae-67a5-46fd-bfb3-597a3828bf94"/>
    <ds:schemaRef ds:uri="b2159b85-74e2-4158-9f2d-2b0b11639a0b"/>
  </ds:schemaRefs>
</ds:datastoreItem>
</file>

<file path=customXml/itemProps2.xml><?xml version="1.0" encoding="utf-8"?>
<ds:datastoreItem xmlns:ds="http://schemas.openxmlformats.org/officeDocument/2006/customXml" ds:itemID="{783B4F91-2463-408E-A19A-26AB01BB0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76B10-133A-4DE6-AF1D-5085864E11BB}"/>
</file>

<file path=customXml/itemProps4.xml><?xml version="1.0" encoding="utf-8"?>
<ds:datastoreItem xmlns:ds="http://schemas.openxmlformats.org/officeDocument/2006/customXml" ds:itemID="{BD93F413-CBC3-49D1-A027-0A146B64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Morozov</dc:creator>
  <cp:keywords/>
  <dc:description/>
  <cp:lastModifiedBy>Susan Herbert</cp:lastModifiedBy>
  <cp:revision>3</cp:revision>
  <dcterms:created xsi:type="dcterms:W3CDTF">2025-02-26T22:42:00Z</dcterms:created>
  <dcterms:modified xsi:type="dcterms:W3CDTF">2025-02-26T22:43:00Z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0x010100847322CC54524143B70B43A1C0A4C760</vt:lpwstr>
  </property>
  <property fmtid="{D5CDD505-2E9C-101B-9397-08002B2CF9AE}" pid="3" name="MediaServiceImageTags">
    <vt:lpwstr/>
  </property>
</Properties>
</file>